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B7723" w14:textId="77777777" w:rsidR="00A34DD7" w:rsidRPr="00070B47" w:rsidRDefault="00A34DD7" w:rsidP="00A34DD7">
      <w:pPr>
        <w:pStyle w:val="Geenafstand"/>
        <w:rPr>
          <w:b/>
          <w:bCs/>
          <w:sz w:val="32"/>
          <w:szCs w:val="32"/>
        </w:rPr>
      </w:pPr>
      <w:r w:rsidRPr="00070B47">
        <w:rPr>
          <w:b/>
          <w:bCs/>
          <w:sz w:val="32"/>
          <w:szCs w:val="32"/>
        </w:rPr>
        <w:t>Orde van dienst donderdagavond 17 april 2025 Witte Donderdag</w:t>
      </w:r>
    </w:p>
    <w:p w14:paraId="131660BF" w14:textId="77777777" w:rsidR="00A34DD7" w:rsidRPr="007D5B44" w:rsidRDefault="00A34DD7" w:rsidP="00A34DD7">
      <w:pPr>
        <w:pStyle w:val="Geenafstand"/>
      </w:pPr>
      <w:r w:rsidRPr="007D5B44">
        <w:t>Orgel: Wim Madderom</w:t>
      </w:r>
    </w:p>
    <w:p w14:paraId="5C8A297F" w14:textId="77777777" w:rsidR="00A34DD7" w:rsidRPr="007D5B44" w:rsidRDefault="00A34DD7" w:rsidP="00A34DD7">
      <w:pPr>
        <w:pStyle w:val="Geenafstand"/>
      </w:pPr>
      <w:r w:rsidRPr="007D5B44">
        <w:t>Fluit: Jaco de Viet (sopraanfluit), Marleen Kroes (altfluit), Truus Halma (tenorfluit), Femke Kunz (basfluit)</w:t>
      </w:r>
    </w:p>
    <w:p w14:paraId="3B66CA20" w14:textId="77777777" w:rsidR="00A34DD7" w:rsidRPr="007D5B44" w:rsidRDefault="00A34DD7" w:rsidP="00A34DD7">
      <w:pPr>
        <w:pStyle w:val="Geenafstand"/>
      </w:pPr>
      <w:r w:rsidRPr="007D5B44">
        <w:t>Zang: Sophie Bos</w:t>
      </w:r>
    </w:p>
    <w:p w14:paraId="7164F10F" w14:textId="77777777" w:rsidR="00A34DD7" w:rsidRDefault="00A34DD7" w:rsidP="00A34DD7">
      <w:pPr>
        <w:pStyle w:val="Geenafstand"/>
      </w:pPr>
      <w:r w:rsidRPr="007D5B44">
        <w:t>Piano: Wolfert Spijker</w:t>
      </w:r>
    </w:p>
    <w:p w14:paraId="4880B892" w14:textId="77777777" w:rsidR="00A34DD7" w:rsidRDefault="00A34DD7" w:rsidP="00A34DD7">
      <w:pPr>
        <w:pStyle w:val="Geenafstand"/>
      </w:pPr>
      <w:r>
        <w:t>Diaken van dienst: Corien Hoogerbrugge</w:t>
      </w:r>
    </w:p>
    <w:p w14:paraId="0D359714" w14:textId="77777777" w:rsidR="00A34DD7" w:rsidRPr="007D5B44" w:rsidRDefault="00A34DD7" w:rsidP="00A34DD7">
      <w:pPr>
        <w:pStyle w:val="Geenafstand"/>
      </w:pPr>
      <w:r>
        <w:t>Ouderling van dienst: Wolfert Spijker</w:t>
      </w:r>
    </w:p>
    <w:p w14:paraId="5BF18C2B" w14:textId="77777777" w:rsidR="00A34DD7" w:rsidRPr="00F9564E" w:rsidRDefault="00A34DD7" w:rsidP="00A34DD7">
      <w:pPr>
        <w:pStyle w:val="Geenafstand"/>
      </w:pPr>
      <w:r w:rsidRPr="007D5B44">
        <w:t>Lector: Jan-Willem van den Beukel</w:t>
      </w:r>
    </w:p>
    <w:p w14:paraId="5C9B2669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471D6D59" w14:textId="77777777" w:rsidR="00A34DD7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Aandachtsbeeld:</w:t>
      </w:r>
    </w:p>
    <w:p w14:paraId="4EF8DC0D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3C1ECE11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  <w:noProof/>
        </w:rPr>
        <w:drawing>
          <wp:inline distT="0" distB="0" distL="0" distR="0" wp14:anchorId="09184057" wp14:editId="02691177">
            <wp:extent cx="1310640" cy="1844315"/>
            <wp:effectExtent l="0" t="0" r="3810" b="3810"/>
            <wp:docPr id="20107710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7710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16642" cy="18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38DF" w14:textId="77777777" w:rsidR="00A34DD7" w:rsidRPr="00070B47" w:rsidRDefault="00A34DD7" w:rsidP="00A34DD7">
      <w:pPr>
        <w:pStyle w:val="Geenafstand"/>
        <w:rPr>
          <w:sz w:val="16"/>
          <w:szCs w:val="16"/>
        </w:rPr>
      </w:pPr>
      <w:r w:rsidRPr="00070B47">
        <w:rPr>
          <w:sz w:val="16"/>
          <w:szCs w:val="16"/>
        </w:rPr>
        <w:t xml:space="preserve">    Voetwassing, Sieger Köder</w:t>
      </w:r>
    </w:p>
    <w:p w14:paraId="5C967C8E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1435409C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Orgelspel</w:t>
      </w:r>
    </w:p>
    <w:p w14:paraId="41FC9E26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134BF6F7" w14:textId="77777777" w:rsidR="00A34DD7" w:rsidRPr="007D5B44" w:rsidRDefault="00A34DD7" w:rsidP="00A34DD7">
      <w:pPr>
        <w:pStyle w:val="Geenafstand"/>
        <w:rPr>
          <w:b/>
          <w:bCs/>
          <w:color w:val="FF0000"/>
        </w:rPr>
      </w:pPr>
      <w:r w:rsidRPr="007D5B44">
        <w:rPr>
          <w:b/>
          <w:bCs/>
          <w:color w:val="FF0000"/>
        </w:rPr>
        <w:t>Zingen: God zij ons gunstig en genadig, Psalm 67:1 en 3</w:t>
      </w:r>
    </w:p>
    <w:p w14:paraId="644E2F6E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267E76AA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 xml:space="preserve">Stilte </w:t>
      </w:r>
    </w:p>
    <w:p w14:paraId="5C9B1A38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4549B49B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Bemoediging en groet</w:t>
      </w:r>
    </w:p>
    <w:p w14:paraId="37A2651E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</w:rPr>
      </w:pPr>
      <w:r w:rsidRPr="00EA3279">
        <w:rPr>
          <w:rFonts w:cstheme="minorHAnsi"/>
        </w:rPr>
        <w:t>V: Onze hulp is in de naam van de Heer,</w:t>
      </w:r>
    </w:p>
    <w:p w14:paraId="6C0DFC53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EA3279">
        <w:rPr>
          <w:rFonts w:cstheme="minorHAnsi"/>
          <w:b/>
          <w:bCs/>
        </w:rPr>
        <w:t>G: die hemel en aarde gemaakt heeft,</w:t>
      </w:r>
    </w:p>
    <w:p w14:paraId="6F95E07B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</w:rPr>
      </w:pPr>
      <w:r w:rsidRPr="00EA3279">
        <w:rPr>
          <w:rFonts w:cstheme="minorHAnsi"/>
        </w:rPr>
        <w:t>V: die trouw blijft tot in eeuwigheid</w:t>
      </w:r>
    </w:p>
    <w:p w14:paraId="63D1B0EA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EA3279">
        <w:rPr>
          <w:rFonts w:cstheme="minorHAnsi"/>
          <w:b/>
          <w:bCs/>
        </w:rPr>
        <w:t xml:space="preserve">G: en niet loslaat het werk van zijn handen. </w:t>
      </w:r>
    </w:p>
    <w:p w14:paraId="7E7CDFF0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17A7FFB6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</w:rPr>
      </w:pPr>
      <w:r w:rsidRPr="00EA3279">
        <w:rPr>
          <w:rFonts w:cstheme="minorHAnsi"/>
        </w:rPr>
        <w:t>V: Genade zij jullie en vrede</w:t>
      </w:r>
    </w:p>
    <w:p w14:paraId="2309B6F8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</w:rPr>
      </w:pPr>
      <w:r w:rsidRPr="00EA3279">
        <w:rPr>
          <w:rFonts w:cstheme="minorHAnsi"/>
        </w:rPr>
        <w:t xml:space="preserve">     van God, onze Vader,</w:t>
      </w:r>
    </w:p>
    <w:p w14:paraId="46BD175E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</w:rPr>
      </w:pPr>
      <w:r w:rsidRPr="00EA3279">
        <w:rPr>
          <w:rFonts w:cstheme="minorHAnsi"/>
        </w:rPr>
        <w:t xml:space="preserve">     en van onze Heer Jezus Christus.</w:t>
      </w:r>
    </w:p>
    <w:p w14:paraId="5F3651BB" w14:textId="77777777" w:rsidR="00A34DD7" w:rsidRPr="00EA3279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EA3279">
        <w:rPr>
          <w:rFonts w:cstheme="minorHAnsi"/>
          <w:b/>
          <w:bCs/>
        </w:rPr>
        <w:t>G: Amen.</w:t>
      </w:r>
    </w:p>
    <w:p w14:paraId="41EA51F1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555670AD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 xml:space="preserve">Inleidend woord </w:t>
      </w:r>
    </w:p>
    <w:p w14:paraId="0A9AB2E3" w14:textId="77777777" w:rsidR="00A34DD7" w:rsidRPr="007D5B44" w:rsidRDefault="00A34DD7" w:rsidP="00A34DD7">
      <w:pPr>
        <w:pStyle w:val="Geenafstand"/>
      </w:pPr>
    </w:p>
    <w:p w14:paraId="6BCD58B9" w14:textId="77777777" w:rsidR="00A34DD7" w:rsidRPr="007D5B44" w:rsidRDefault="00A34DD7" w:rsidP="00A34DD7">
      <w:pPr>
        <w:pStyle w:val="Geenafstand"/>
        <w:rPr>
          <w:b/>
          <w:bCs/>
          <w:color w:val="FF0000"/>
        </w:rPr>
      </w:pPr>
      <w:r w:rsidRPr="007D5B44">
        <w:rPr>
          <w:b/>
          <w:bCs/>
          <w:color w:val="FF0000"/>
        </w:rPr>
        <w:t>Zingen: Ubi caritas et amor, NLB 568a 3x</w:t>
      </w:r>
    </w:p>
    <w:p w14:paraId="3FD19C21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675F7F9E" w14:textId="77777777" w:rsidR="00A34DD7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Gebed</w:t>
      </w:r>
    </w:p>
    <w:p w14:paraId="55AFC43D" w14:textId="77777777" w:rsidR="00A34DD7" w:rsidRDefault="00A34DD7" w:rsidP="00A34DD7">
      <w:pPr>
        <w:pStyle w:val="Geenafstand"/>
        <w:rPr>
          <w:b/>
          <w:bCs/>
        </w:rPr>
      </w:pPr>
    </w:p>
    <w:p w14:paraId="7B64C7D3" w14:textId="1902B076" w:rsidR="00A34DD7" w:rsidRPr="00A34DD7" w:rsidRDefault="00A34DD7" w:rsidP="00A34DD7">
      <w:pPr>
        <w:pStyle w:val="Geenafstand"/>
        <w:rPr>
          <w:b/>
          <w:bCs/>
        </w:rPr>
      </w:pPr>
      <w:r w:rsidRPr="00A34DD7">
        <w:rPr>
          <w:b/>
          <w:bCs/>
        </w:rPr>
        <w:t>Fluitspel: O hilf, Christe, Gottes Sohn, Choral 37 uit de Johannes-Passion van Johann Sebastian Bach</w:t>
      </w:r>
    </w:p>
    <w:p w14:paraId="6452ED26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5C60C29D" w14:textId="2DCDBE46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lastRenderedPageBreak/>
        <w:t>Eerste Schriftlezing: Johannes 13:1 t/m 1</w:t>
      </w:r>
      <w:r>
        <w:rPr>
          <w:b/>
          <w:bCs/>
        </w:rPr>
        <w:t>7 uit de NBV21</w:t>
      </w:r>
      <w:r w:rsidR="005966AE">
        <w:rPr>
          <w:b/>
          <w:bCs/>
        </w:rPr>
        <w:t xml:space="preserve"> door de lector</w:t>
      </w:r>
    </w:p>
    <w:p w14:paraId="0716EBE3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156417B1" w14:textId="77777777" w:rsidR="00A34DD7" w:rsidRPr="00A34DD7" w:rsidRDefault="00A34DD7" w:rsidP="00A34DD7">
      <w:pPr>
        <w:pStyle w:val="Geenafstand"/>
        <w:rPr>
          <w:rFonts w:cstheme="minorHAnsi"/>
          <w:b/>
          <w:bCs/>
          <w:color w:val="FF0000"/>
        </w:rPr>
      </w:pPr>
      <w:r w:rsidRPr="00A34DD7">
        <w:rPr>
          <w:rFonts w:cstheme="minorHAnsi"/>
          <w:b/>
          <w:bCs/>
          <w:color w:val="FF0000"/>
        </w:rPr>
        <w:t>Zingen: Toon mijn liefde, HH 401 – Sophie en Wolfert</w:t>
      </w:r>
    </w:p>
    <w:p w14:paraId="6AF83CC3" w14:textId="77777777" w:rsidR="00A34DD7" w:rsidRDefault="00A34DD7" w:rsidP="00A34DD7">
      <w:pPr>
        <w:pStyle w:val="Geenafstand"/>
      </w:pPr>
      <w:r w:rsidRPr="00A34DD7">
        <w:t>Aan de maaltijd wordt het stil,</w:t>
      </w:r>
      <w:r w:rsidRPr="00A34DD7">
        <w:br/>
        <w:t>als de meester knielen wil,</w:t>
      </w:r>
      <w:r w:rsidRPr="00A34DD7">
        <w:br/>
        <w:t>en vol liefde als een knecht,</w:t>
      </w:r>
      <w:r w:rsidRPr="00A34DD7">
        <w:br/>
        <w:t>elk apart de voeten wast en zegt:</w:t>
      </w:r>
    </w:p>
    <w:p w14:paraId="5A3CBC51" w14:textId="3DC5DE91" w:rsidR="00A34DD7" w:rsidRDefault="00A34DD7" w:rsidP="00A34DD7">
      <w:pPr>
        <w:pStyle w:val="Geenafstand"/>
      </w:pPr>
      <w:r w:rsidRPr="00A34DD7">
        <w:br/>
        <w:t>Dit is wat Ik wil dat jullie doen,</w:t>
      </w:r>
      <w:r w:rsidRPr="00A34DD7">
        <w:br/>
        <w:t>dit is waarom Ik bij jullie neerkniel,</w:t>
      </w:r>
      <w:r w:rsidRPr="00A34DD7">
        <w:br/>
        <w:t>Dit is hoe mijn kerk behoort te zijn,</w:t>
      </w:r>
      <w:r w:rsidRPr="00A34DD7">
        <w:br/>
        <w:t>dit is wat de wereld ziet van Mij</w:t>
      </w:r>
      <w:r w:rsidRPr="00A34DD7">
        <w:br/>
        <w:t>Als je Mij gaat volgen</w:t>
      </w:r>
    </w:p>
    <w:p w14:paraId="71D72BA6" w14:textId="77777777" w:rsidR="00A34DD7" w:rsidRPr="00A34DD7" w:rsidRDefault="00A34DD7" w:rsidP="00A34DD7">
      <w:pPr>
        <w:pStyle w:val="Geenafstand"/>
      </w:pPr>
    </w:p>
    <w:p w14:paraId="671145F7" w14:textId="74C2C672" w:rsidR="00A34DD7" w:rsidRPr="00A34DD7" w:rsidRDefault="00A34DD7" w:rsidP="00A34DD7">
      <w:pPr>
        <w:pStyle w:val="Geenafstand"/>
      </w:pPr>
      <w:r w:rsidRPr="00A34DD7">
        <w:t>Refrein</w:t>
      </w:r>
      <w:r>
        <w:t>:</w:t>
      </w:r>
      <w:r w:rsidRPr="00A34DD7">
        <w:br/>
        <w:t>Toon mijn liefde, aan de ander</w:t>
      </w:r>
      <w:r w:rsidRPr="00A34DD7">
        <w:br/>
        <w:t>dien de ander, zo heb Ik ook jou liefgehad.</w:t>
      </w:r>
      <w:r w:rsidRPr="00A34DD7">
        <w:br/>
        <w:t>Heb elkaar lief, wat er ook gebeurt,</w:t>
      </w:r>
      <w:r w:rsidRPr="00A34DD7">
        <w:br/>
        <w:t>dien de ander, zo heb ik ook jou liefgehad.</w:t>
      </w:r>
    </w:p>
    <w:p w14:paraId="0165E9C5" w14:textId="77777777" w:rsidR="00A34DD7" w:rsidRDefault="00A34DD7" w:rsidP="00A34DD7">
      <w:pPr>
        <w:pStyle w:val="Geenafstand"/>
      </w:pPr>
    </w:p>
    <w:p w14:paraId="1C5D57FA" w14:textId="77777777" w:rsidR="00A34DD7" w:rsidRDefault="00A34DD7" w:rsidP="00A34DD7">
      <w:pPr>
        <w:pStyle w:val="Geenafstand"/>
      </w:pPr>
      <w:r w:rsidRPr="00A34DD7">
        <w:t>In de wereld wordt het stil,</w:t>
      </w:r>
      <w:r w:rsidRPr="00A34DD7">
        <w:br/>
        <w:t>als wij doen wat Jezus wil</w:t>
      </w:r>
      <w:r w:rsidRPr="00A34DD7">
        <w:br/>
        <w:t>en gaan dienen als een knecht,</w:t>
      </w:r>
      <w:r w:rsidRPr="00A34DD7">
        <w:br/>
        <w:t>zoals Hij ons heeft gezegd, Hij zei:</w:t>
      </w:r>
    </w:p>
    <w:p w14:paraId="1CB60D11" w14:textId="6F43F00F" w:rsidR="00A34DD7" w:rsidRDefault="00A34DD7" w:rsidP="00A34DD7">
      <w:pPr>
        <w:pStyle w:val="Geenafstand"/>
      </w:pPr>
      <w:r w:rsidRPr="00A34DD7">
        <w:br/>
        <w:t>Dit is wat Ik wil dat jullie doen,</w:t>
      </w:r>
      <w:r w:rsidRPr="00A34DD7">
        <w:br/>
        <w:t>dit is waarom Ik bij jullie neerkniel,</w:t>
      </w:r>
      <w:r w:rsidRPr="00A34DD7">
        <w:br/>
        <w:t>Dit is hoe mijn kerk behoort te zijn,</w:t>
      </w:r>
      <w:r w:rsidRPr="00A34DD7">
        <w:br/>
        <w:t>dit is wat de wereld ziet van Mij</w:t>
      </w:r>
      <w:r w:rsidRPr="00A34DD7">
        <w:br/>
        <w:t>Als je Mij gaat volgen</w:t>
      </w:r>
    </w:p>
    <w:p w14:paraId="337E9C96" w14:textId="77777777" w:rsidR="00A34DD7" w:rsidRPr="00A34DD7" w:rsidRDefault="00A34DD7" w:rsidP="00A34DD7">
      <w:pPr>
        <w:pStyle w:val="Geenafstand"/>
      </w:pPr>
    </w:p>
    <w:p w14:paraId="27E9A001" w14:textId="0850AC6B" w:rsidR="00A34DD7" w:rsidRPr="007D5B44" w:rsidRDefault="00A34DD7" w:rsidP="00A34DD7">
      <w:pPr>
        <w:pStyle w:val="Normaalweb"/>
        <w:shd w:val="clear" w:color="auto" w:fill="FFFFFF"/>
        <w:spacing w:before="0" w:beforeAutospacing="0" w:after="300" w:afterAutospacing="0"/>
        <w:rPr>
          <w:color w:val="FF0000"/>
        </w:rPr>
      </w:pPr>
      <w:r w:rsidRPr="00A34DD7">
        <w:rPr>
          <w:rFonts w:asciiTheme="minorHAnsi" w:hAnsiTheme="minorHAnsi" w:cstheme="minorHAnsi"/>
          <w:color w:val="202020"/>
          <w:sz w:val="22"/>
          <w:szCs w:val="22"/>
        </w:rPr>
        <w:t>Refrein</w:t>
      </w:r>
    </w:p>
    <w:p w14:paraId="48AC1856" w14:textId="4D93B5CF" w:rsidR="00A34DD7" w:rsidRPr="007D5B44" w:rsidRDefault="00A34DD7" w:rsidP="00A34DD7">
      <w:pPr>
        <w:pStyle w:val="Geenafstand"/>
        <w:rPr>
          <w:b/>
          <w:bCs/>
          <w:color w:val="000000" w:themeColor="text1"/>
        </w:rPr>
      </w:pPr>
      <w:r w:rsidRPr="007D5B44">
        <w:rPr>
          <w:b/>
          <w:bCs/>
          <w:color w:val="000000" w:themeColor="text1"/>
        </w:rPr>
        <w:t>Tweede Schriftlezing: Johannes 13:21 t/m 30</w:t>
      </w:r>
      <w:r>
        <w:rPr>
          <w:b/>
          <w:bCs/>
          <w:color w:val="000000" w:themeColor="text1"/>
        </w:rPr>
        <w:t xml:space="preserve"> uit de NBV21</w:t>
      </w:r>
      <w:r w:rsidR="005966AE">
        <w:rPr>
          <w:b/>
          <w:bCs/>
          <w:color w:val="000000" w:themeColor="text1"/>
        </w:rPr>
        <w:t xml:space="preserve"> door de lector</w:t>
      </w:r>
    </w:p>
    <w:p w14:paraId="0D2E6A25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48AACB2F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Verkondiging</w:t>
      </w:r>
    </w:p>
    <w:p w14:paraId="5B419753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71C283F7" w14:textId="694A2B8F" w:rsidR="00A34DD7" w:rsidRPr="00A34DD7" w:rsidRDefault="00A34DD7" w:rsidP="00A34DD7">
      <w:pPr>
        <w:pStyle w:val="Geenafstand"/>
        <w:rPr>
          <w:b/>
          <w:bCs/>
        </w:rPr>
      </w:pPr>
      <w:r w:rsidRPr="00A34DD7">
        <w:rPr>
          <w:b/>
          <w:bCs/>
        </w:rPr>
        <w:t>Fluitspel: Ach Herr, lass dein lieb Engelein, slotkoraal uit de Johannes-Passion van Johann Sebastian Bach</w:t>
      </w:r>
    </w:p>
    <w:p w14:paraId="4E4D9D2E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1293D0B2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Dankgebed, voorbeden, ruimte voor persoonlijk gebed</w:t>
      </w:r>
    </w:p>
    <w:p w14:paraId="36F0CA3E" w14:textId="77777777" w:rsidR="00A34DD7" w:rsidRPr="007D5B44" w:rsidRDefault="00A34DD7" w:rsidP="00A34DD7">
      <w:pPr>
        <w:pStyle w:val="Geenafstand"/>
      </w:pPr>
    </w:p>
    <w:p w14:paraId="4E8B8217" w14:textId="77777777" w:rsidR="00A34DD7" w:rsidRPr="007D5B44" w:rsidRDefault="00A34DD7" w:rsidP="00A34DD7">
      <w:pPr>
        <w:pStyle w:val="Geenafstand"/>
        <w:rPr>
          <w:b/>
          <w:bCs/>
        </w:rPr>
      </w:pPr>
      <w:r w:rsidRPr="007D5B44">
        <w:rPr>
          <w:b/>
          <w:bCs/>
        </w:rPr>
        <w:t>Collecten en klaarmaken tafel</w:t>
      </w:r>
    </w:p>
    <w:p w14:paraId="590A96D4" w14:textId="77777777" w:rsidR="00A34DD7" w:rsidRPr="007D5B44" w:rsidRDefault="00A34DD7" w:rsidP="00A34DD7">
      <w:pPr>
        <w:pStyle w:val="Geenafstand"/>
        <w:rPr>
          <w:b/>
          <w:bCs/>
        </w:rPr>
      </w:pPr>
    </w:p>
    <w:p w14:paraId="06492121" w14:textId="77777777" w:rsidR="00A34DD7" w:rsidRDefault="00A34DD7" w:rsidP="00A34DD7">
      <w:pPr>
        <w:pStyle w:val="Geenafstand"/>
        <w:rPr>
          <w:b/>
          <w:bCs/>
          <w:color w:val="FF0000"/>
        </w:rPr>
      </w:pPr>
      <w:r w:rsidRPr="007D5B44">
        <w:rPr>
          <w:b/>
          <w:bCs/>
        </w:rPr>
        <w:t xml:space="preserve">Binnenbrengen brood en wijn terwijl we </w:t>
      </w:r>
      <w:r w:rsidRPr="007D5B44">
        <w:rPr>
          <w:b/>
          <w:bCs/>
          <w:color w:val="FF0000"/>
        </w:rPr>
        <w:t>zingen: Als ik in deze stille tijd, NLB 393:1 t/m 3</w:t>
      </w:r>
    </w:p>
    <w:p w14:paraId="3E88A7DC" w14:textId="51BD2782" w:rsidR="00A34DD7" w:rsidRPr="00A34DD7" w:rsidRDefault="00A34DD7" w:rsidP="00A34DD7">
      <w:pPr>
        <w:pStyle w:val="Geenafstand"/>
        <w:rPr>
          <w:color w:val="FF0000"/>
        </w:rPr>
      </w:pPr>
      <w:r w:rsidRPr="00A34DD7">
        <w:rPr>
          <w:color w:val="FF0000"/>
        </w:rPr>
        <w:t>@Wim: is deze bekend?</w:t>
      </w:r>
    </w:p>
    <w:p w14:paraId="407AD303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42FDEB16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Nodiging </w:t>
      </w:r>
    </w:p>
    <w:p w14:paraId="33E6A843" w14:textId="24248EC9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>
        <w:rPr>
          <w:rFonts w:cstheme="minorHAnsi"/>
        </w:rPr>
        <w:t>…</w:t>
      </w:r>
    </w:p>
    <w:p w14:paraId="32D1ED01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3A7E10F6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</w:rPr>
        <w:t>Laten we elkaar nu bemoedigen en aansporen met de volgende woorden:</w:t>
      </w:r>
    </w:p>
    <w:p w14:paraId="115D7FCB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4AFC3ABB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</w:rPr>
        <w:t>V: De Heer zal bij je zijn.</w:t>
      </w:r>
    </w:p>
    <w:p w14:paraId="4965E350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G: De Heer zal je bewaren.</w:t>
      </w:r>
    </w:p>
    <w:p w14:paraId="64CE438F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</w:rPr>
        <w:t>V: Verhef je hart!</w:t>
      </w:r>
    </w:p>
    <w:p w14:paraId="5802BA70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G: Wij zijn met ons hart bij de Heer.</w:t>
      </w:r>
    </w:p>
    <w:p w14:paraId="7BB72D55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</w:rPr>
        <w:t>V: Brengen wij dank aan de Heer, onze God.</w:t>
      </w:r>
    </w:p>
    <w:p w14:paraId="3D52FD21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G: Hij is onze dankbaarheid waardig. </w:t>
      </w:r>
    </w:p>
    <w:p w14:paraId="33A49245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4B8C435F" w14:textId="3F056F70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  <w:b/>
          <w:bCs/>
        </w:rPr>
        <w:t xml:space="preserve">Tafelgebed: ‘Door water en woestijn’ </w:t>
      </w:r>
    </w:p>
    <w:p w14:paraId="44A0EE20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6CDC261A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  <w:color w:val="FF0000"/>
        </w:rPr>
        <w:t>Zingen: Heilig, heilig, heilig, NLB 404</w:t>
      </w:r>
      <w:r w:rsidRPr="007D5B44">
        <w:rPr>
          <w:rFonts w:cstheme="minorHAnsi"/>
          <w:b/>
          <w:bCs/>
          <w:color w:val="FF0000"/>
          <w:vertAlign w:val="superscript"/>
        </w:rPr>
        <w:t>e</w:t>
      </w:r>
    </w:p>
    <w:p w14:paraId="54AEA389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4AC4B4C8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Vervolg tafelgebed</w:t>
      </w:r>
    </w:p>
    <w:p w14:paraId="3539FC8D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0C9A8D22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Inzettingswoorden</w:t>
      </w:r>
    </w:p>
    <w:p w14:paraId="20D7905D" w14:textId="3D153E7C" w:rsidR="00A34DD7" w:rsidRDefault="00A34DD7" w:rsidP="00A34DD7">
      <w:pPr>
        <w:pStyle w:val="Geenafstand"/>
        <w:spacing w:line="276" w:lineRule="auto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>…</w:t>
      </w:r>
    </w:p>
    <w:p w14:paraId="573A64EC" w14:textId="77777777" w:rsidR="005966AE" w:rsidRPr="007D5B44" w:rsidRDefault="005966AE" w:rsidP="00A34DD7">
      <w:pPr>
        <w:pStyle w:val="Geenafstand"/>
        <w:spacing w:line="276" w:lineRule="auto"/>
        <w:rPr>
          <w:rFonts w:cstheme="minorHAnsi"/>
          <w:i/>
          <w:iCs/>
        </w:rPr>
      </w:pPr>
    </w:p>
    <w:p w14:paraId="08CA0EB0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i/>
          <w:iCs/>
        </w:rPr>
      </w:pPr>
      <w:r w:rsidRPr="007D5B44">
        <w:rPr>
          <w:rFonts w:cstheme="minorHAnsi"/>
          <w:i/>
          <w:iCs/>
        </w:rPr>
        <w:t xml:space="preserve">Doe dit, telkens als jullie die drinken, </w:t>
      </w:r>
    </w:p>
    <w:p w14:paraId="4AA233AE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i/>
          <w:iCs/>
        </w:rPr>
      </w:pPr>
      <w:r w:rsidRPr="007D5B44">
        <w:rPr>
          <w:rFonts w:cstheme="minorHAnsi"/>
          <w:i/>
          <w:iCs/>
        </w:rPr>
        <w:t xml:space="preserve">tot mijn gedachtenis. </w:t>
      </w:r>
    </w:p>
    <w:p w14:paraId="2BB505CA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5AABF252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G: Zijn dood gedenken wij, </w:t>
      </w:r>
    </w:p>
    <w:p w14:paraId="117C08C3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     zijn opstanding belijden wij, </w:t>
      </w:r>
    </w:p>
    <w:p w14:paraId="5E68D391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     zijn toekomst verwachten wij. </w:t>
      </w:r>
    </w:p>
    <w:p w14:paraId="76893A63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     Maranatha. </w:t>
      </w:r>
    </w:p>
    <w:p w14:paraId="69B0B201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3AA9CCD2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Vervolg tafelgebed</w:t>
      </w:r>
    </w:p>
    <w:p w14:paraId="1E890F09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0B128BD0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 xml:space="preserve">Gebed des Heren </w:t>
      </w:r>
    </w:p>
    <w:p w14:paraId="16DD807B" w14:textId="5AD34ACF" w:rsidR="00A34DD7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4A96BE2F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t>Gemeente komt naar voren en vormt een kring om het liturgisch centrum</w:t>
      </w:r>
    </w:p>
    <w:p w14:paraId="5F169A3C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0127D52E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Vredegroet</w:t>
      </w:r>
    </w:p>
    <w:p w14:paraId="7029FE5B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</w:rPr>
        <w:t>V: De vrede van de Heer zij altijd met u.</w:t>
      </w:r>
    </w:p>
    <w:p w14:paraId="160FCF31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</w:rPr>
        <w:t>G: En met uw geest.</w:t>
      </w:r>
    </w:p>
    <w:p w14:paraId="778C39A1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598BC37B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Gelegenheid om elkaar de vredegroet te brengen</w:t>
      </w:r>
    </w:p>
    <w:p w14:paraId="61D73866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</w:p>
    <w:p w14:paraId="189B7E6B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  <w:color w:val="FF0000"/>
        </w:rPr>
      </w:pPr>
      <w:r w:rsidRPr="007D5B44">
        <w:rPr>
          <w:rFonts w:cstheme="minorHAnsi"/>
          <w:b/>
          <w:bCs/>
          <w:color w:val="FF0000"/>
        </w:rPr>
        <w:t xml:space="preserve">Zingen: </w:t>
      </w:r>
      <w:r>
        <w:rPr>
          <w:rFonts w:cstheme="minorHAnsi"/>
          <w:b/>
          <w:bCs/>
          <w:i/>
          <w:iCs/>
          <w:color w:val="FF0000"/>
        </w:rPr>
        <w:t>Lam van God</w:t>
      </w:r>
      <w:r w:rsidRPr="007D5B44">
        <w:rPr>
          <w:rFonts w:cstheme="minorHAnsi"/>
          <w:b/>
          <w:bCs/>
          <w:color w:val="FF0000"/>
        </w:rPr>
        <w:t>, NLB 408</w:t>
      </w:r>
      <w:r w:rsidRPr="007D5B44">
        <w:rPr>
          <w:rFonts w:cstheme="minorHAnsi"/>
          <w:b/>
          <w:bCs/>
          <w:color w:val="FF0000"/>
          <w:vertAlign w:val="superscript"/>
        </w:rPr>
        <w:t>e</w:t>
      </w:r>
    </w:p>
    <w:p w14:paraId="204D8ECA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4AF92FC3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</w:rPr>
      </w:pPr>
      <w:r w:rsidRPr="007D5B44">
        <w:rPr>
          <w:rFonts w:cstheme="minorHAnsi"/>
          <w:b/>
          <w:bCs/>
        </w:rPr>
        <w:t>Gemeenschap van brood en wijn</w:t>
      </w:r>
    </w:p>
    <w:p w14:paraId="7841EEDC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</w:p>
    <w:p w14:paraId="147573AC" w14:textId="77777777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t>Gebed na de maaltijd</w:t>
      </w:r>
    </w:p>
    <w:p w14:paraId="72587B8E" w14:textId="77777777" w:rsidR="00A34DD7" w:rsidRDefault="00A34DD7" w:rsidP="00A34DD7">
      <w:pPr>
        <w:pStyle w:val="Geenafstand"/>
        <w:spacing w:line="276" w:lineRule="auto"/>
        <w:rPr>
          <w:rFonts w:cstheme="minorHAnsi"/>
        </w:rPr>
      </w:pPr>
    </w:p>
    <w:p w14:paraId="4788F849" w14:textId="76E9DC02" w:rsidR="00A34DD7" w:rsidRPr="00AE0115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AE0115">
        <w:rPr>
          <w:rFonts w:cstheme="minorHAnsi"/>
          <w:b/>
          <w:bCs/>
        </w:rPr>
        <w:t>Lezen</w:t>
      </w:r>
      <w:r w:rsidR="005966AE">
        <w:rPr>
          <w:rFonts w:cstheme="minorHAnsi"/>
          <w:b/>
          <w:bCs/>
        </w:rPr>
        <w:t>:</w:t>
      </w:r>
      <w:r w:rsidRPr="00AE0115">
        <w:rPr>
          <w:rFonts w:cstheme="minorHAnsi"/>
          <w:b/>
          <w:bCs/>
        </w:rPr>
        <w:t xml:space="preserve"> Johannes 14:27 t/m 31 uit de NBV21</w:t>
      </w:r>
    </w:p>
    <w:p w14:paraId="6CA9F28A" w14:textId="77777777" w:rsidR="00A34DD7" w:rsidRDefault="00A34DD7" w:rsidP="00A34DD7">
      <w:pPr>
        <w:pStyle w:val="Geenafstand"/>
        <w:spacing w:line="276" w:lineRule="auto"/>
        <w:rPr>
          <w:rFonts w:cstheme="minorHAnsi"/>
        </w:rPr>
      </w:pPr>
    </w:p>
    <w:p w14:paraId="4ECA9929" w14:textId="10B5DD43" w:rsidR="00A34DD7" w:rsidRPr="007D5B44" w:rsidRDefault="00A34DD7" w:rsidP="00A34DD7">
      <w:pPr>
        <w:pStyle w:val="Geenafstand"/>
        <w:spacing w:line="276" w:lineRule="auto"/>
        <w:rPr>
          <w:rFonts w:cstheme="minorHAnsi"/>
          <w:b/>
          <w:bCs/>
        </w:rPr>
      </w:pPr>
      <w:r w:rsidRPr="007D5B44">
        <w:rPr>
          <w:rFonts w:cstheme="minorHAnsi"/>
          <w:b/>
          <w:bCs/>
        </w:rPr>
        <w:lastRenderedPageBreak/>
        <w:t>Afruimen avondmaalstafel en uitdragen avondmaalstel, borden, bladen en mandjes met bekertjes, tafellakens</w:t>
      </w:r>
      <w:r w:rsidR="005966AE">
        <w:rPr>
          <w:rFonts w:cstheme="minorHAnsi"/>
          <w:b/>
          <w:bCs/>
        </w:rPr>
        <w:t xml:space="preserve"> en</w:t>
      </w:r>
      <w:r w:rsidRPr="007D5B44">
        <w:rPr>
          <w:rFonts w:cstheme="minorHAnsi"/>
          <w:b/>
          <w:bCs/>
        </w:rPr>
        <w:t xml:space="preserve"> servetten</w:t>
      </w:r>
      <w:r w:rsidR="005966AE">
        <w:rPr>
          <w:rFonts w:cstheme="minorHAnsi"/>
          <w:b/>
          <w:bCs/>
        </w:rPr>
        <w:t>.</w:t>
      </w:r>
    </w:p>
    <w:p w14:paraId="3EDBAB4B" w14:textId="77777777" w:rsidR="00A34DD7" w:rsidRPr="007D5B44" w:rsidRDefault="00A34DD7" w:rsidP="00A34DD7">
      <w:pPr>
        <w:pStyle w:val="Geenafstand"/>
      </w:pPr>
    </w:p>
    <w:p w14:paraId="0C472860" w14:textId="77777777" w:rsidR="00A34DD7" w:rsidRPr="005966AE" w:rsidRDefault="00A34DD7" w:rsidP="00A34DD7">
      <w:pPr>
        <w:pStyle w:val="Geenafstand"/>
        <w:rPr>
          <w:i/>
          <w:iCs/>
        </w:rPr>
      </w:pPr>
      <w:r w:rsidRPr="005966AE">
        <w:rPr>
          <w:i/>
          <w:iCs/>
        </w:rPr>
        <w:t>In stilte verlaten wij de kerkzaal</w:t>
      </w:r>
    </w:p>
    <w:p w14:paraId="20E4B355" w14:textId="77777777" w:rsidR="00A34DD7" w:rsidRDefault="00A34DD7" w:rsidP="00A34DD7">
      <w:pPr>
        <w:pStyle w:val="Geenafstand"/>
      </w:pPr>
    </w:p>
    <w:p w14:paraId="00C09029" w14:textId="77777777" w:rsidR="00A34DD7" w:rsidRDefault="00A34DD7" w:rsidP="00A34DD7">
      <w:pPr>
        <w:pStyle w:val="Geenafstand"/>
      </w:pPr>
    </w:p>
    <w:p w14:paraId="766724EC" w14:textId="77777777" w:rsidR="00A34DD7" w:rsidRDefault="00A34DD7" w:rsidP="00A34DD7">
      <w:pPr>
        <w:pStyle w:val="Geenafstand"/>
      </w:pPr>
    </w:p>
    <w:p w14:paraId="70E6B1F0" w14:textId="77777777" w:rsidR="00A34DD7" w:rsidRPr="007D5B44" w:rsidRDefault="00A34DD7" w:rsidP="00A34DD7">
      <w:pPr>
        <w:pStyle w:val="Geenafstand"/>
      </w:pPr>
    </w:p>
    <w:p w14:paraId="5D4545D9" w14:textId="77777777" w:rsidR="00A34DD7" w:rsidRPr="007D5B44" w:rsidRDefault="00A34DD7" w:rsidP="00A34DD7">
      <w:pPr>
        <w:pStyle w:val="Geenafstand"/>
      </w:pPr>
    </w:p>
    <w:p w14:paraId="45958F97" w14:textId="77777777" w:rsidR="00A34DD7" w:rsidRPr="007D5B44" w:rsidRDefault="00A34DD7" w:rsidP="00A34DD7">
      <w:pPr>
        <w:pStyle w:val="Geenafstand"/>
      </w:pPr>
    </w:p>
    <w:p w14:paraId="15B27411" w14:textId="77777777" w:rsidR="00A34DD7" w:rsidRPr="007D5B44" w:rsidRDefault="00A34DD7" w:rsidP="00A34DD7">
      <w:pPr>
        <w:pStyle w:val="Geenafstand"/>
      </w:pPr>
    </w:p>
    <w:p w14:paraId="7A1B6C57" w14:textId="77777777" w:rsidR="00A34DD7" w:rsidRPr="007D5B44" w:rsidRDefault="00A34DD7" w:rsidP="00A34DD7">
      <w:pPr>
        <w:pStyle w:val="Geenafstand"/>
      </w:pPr>
    </w:p>
    <w:p w14:paraId="06126887" w14:textId="77777777" w:rsidR="009A0740" w:rsidRDefault="009A0740"/>
    <w:sectPr w:rsidR="009A0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A06F49"/>
    <w:multiLevelType w:val="hybridMultilevel"/>
    <w:tmpl w:val="F9EC5A50"/>
    <w:lvl w:ilvl="0" w:tplc="BD60A3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6679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DD7"/>
    <w:rsid w:val="001C3E62"/>
    <w:rsid w:val="00302954"/>
    <w:rsid w:val="00527EBC"/>
    <w:rsid w:val="005966AE"/>
    <w:rsid w:val="009A0740"/>
    <w:rsid w:val="00A34DD7"/>
    <w:rsid w:val="00AB32E3"/>
    <w:rsid w:val="00D9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3C1DB"/>
  <w15:chartTrackingRefBased/>
  <w15:docId w15:val="{B5A2DAAB-96EF-487E-824A-B655F2E61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34DD7"/>
    <w:rPr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34D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34D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34D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4D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34D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4D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34D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4D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4D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4DD7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34D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nl-B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34DD7"/>
    <w:rPr>
      <w:rFonts w:eastAsiaTheme="majorEastAsia" w:cstheme="majorBidi"/>
      <w:color w:val="2F5496" w:themeColor="accent1" w:themeShade="BF"/>
      <w:sz w:val="28"/>
      <w:szCs w:val="28"/>
      <w:lang w:val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4DD7"/>
    <w:rPr>
      <w:rFonts w:eastAsiaTheme="majorEastAsia" w:cstheme="majorBidi"/>
      <w:i/>
      <w:iCs/>
      <w:color w:val="2F5496" w:themeColor="accent1" w:themeShade="BF"/>
      <w:lang w:val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34DD7"/>
    <w:rPr>
      <w:rFonts w:eastAsiaTheme="majorEastAsia" w:cstheme="majorBidi"/>
      <w:color w:val="2F5496" w:themeColor="accent1" w:themeShade="BF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34DD7"/>
    <w:rPr>
      <w:rFonts w:eastAsiaTheme="majorEastAsia" w:cstheme="majorBidi"/>
      <w:i/>
      <w:iCs/>
      <w:color w:val="595959" w:themeColor="text1" w:themeTint="A6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34DD7"/>
    <w:rPr>
      <w:rFonts w:eastAsiaTheme="majorEastAsia" w:cstheme="majorBidi"/>
      <w:color w:val="595959" w:themeColor="text1" w:themeTint="A6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34DD7"/>
    <w:rPr>
      <w:rFonts w:eastAsiaTheme="majorEastAsia" w:cstheme="majorBidi"/>
      <w:i/>
      <w:iCs/>
      <w:color w:val="272727" w:themeColor="text1" w:themeTint="D8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34DD7"/>
    <w:rPr>
      <w:rFonts w:eastAsiaTheme="majorEastAsia" w:cstheme="majorBidi"/>
      <w:color w:val="272727" w:themeColor="text1" w:themeTint="D8"/>
      <w:lang w:val="nl-BE"/>
    </w:rPr>
  </w:style>
  <w:style w:type="paragraph" w:styleId="Titel">
    <w:name w:val="Title"/>
    <w:basedOn w:val="Standaard"/>
    <w:next w:val="Standaard"/>
    <w:link w:val="TitelChar"/>
    <w:uiPriority w:val="10"/>
    <w:qFormat/>
    <w:rsid w:val="00A34D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4DD7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34D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4DD7"/>
    <w:rPr>
      <w:rFonts w:eastAsiaTheme="majorEastAsia" w:cstheme="majorBidi"/>
      <w:color w:val="595959" w:themeColor="text1" w:themeTint="A6"/>
      <w:spacing w:val="15"/>
      <w:sz w:val="28"/>
      <w:szCs w:val="28"/>
      <w:lang w:val="nl-BE"/>
    </w:rPr>
  </w:style>
  <w:style w:type="paragraph" w:styleId="Citaat">
    <w:name w:val="Quote"/>
    <w:basedOn w:val="Standaard"/>
    <w:next w:val="Standaard"/>
    <w:link w:val="CitaatChar"/>
    <w:uiPriority w:val="29"/>
    <w:qFormat/>
    <w:rsid w:val="00A34D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34DD7"/>
    <w:rPr>
      <w:i/>
      <w:iCs/>
      <w:color w:val="404040" w:themeColor="text1" w:themeTint="BF"/>
      <w:lang w:val="nl-BE"/>
    </w:rPr>
  </w:style>
  <w:style w:type="paragraph" w:styleId="Lijstalinea">
    <w:name w:val="List Paragraph"/>
    <w:basedOn w:val="Standaard"/>
    <w:uiPriority w:val="34"/>
    <w:qFormat/>
    <w:rsid w:val="00A34DD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34DD7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34D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4DD7"/>
    <w:rPr>
      <w:i/>
      <w:iCs/>
      <w:color w:val="2F5496" w:themeColor="accent1" w:themeShade="BF"/>
      <w:lang w:val="nl-BE"/>
    </w:rPr>
  </w:style>
  <w:style w:type="character" w:styleId="Intensieveverwijzing">
    <w:name w:val="Intense Reference"/>
    <w:basedOn w:val="Standaardalinea-lettertype"/>
    <w:uiPriority w:val="32"/>
    <w:qFormat/>
    <w:rsid w:val="00A34DD7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A34DD7"/>
    <w:pPr>
      <w:spacing w:after="0" w:line="240" w:lineRule="auto"/>
    </w:pPr>
    <w:rPr>
      <w:lang w:val="nl-BE"/>
    </w:rPr>
  </w:style>
  <w:style w:type="paragraph" w:styleId="Normaalweb">
    <w:name w:val="Normal (Web)"/>
    <w:basedOn w:val="Standaard"/>
    <w:uiPriority w:val="99"/>
    <w:unhideWhenUsed/>
    <w:rsid w:val="00A34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509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Gooijer-Snel</dc:creator>
  <cp:keywords/>
  <dc:description/>
  <cp:lastModifiedBy>Ineke Scherpenisse</cp:lastModifiedBy>
  <cp:revision>2</cp:revision>
  <dcterms:created xsi:type="dcterms:W3CDTF">2025-04-11T14:42:00Z</dcterms:created>
  <dcterms:modified xsi:type="dcterms:W3CDTF">2025-04-11T14:42:00Z</dcterms:modified>
</cp:coreProperties>
</file>