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15140" w14:textId="77777777" w:rsidR="004B5335" w:rsidRPr="0056402F" w:rsidRDefault="004B5335" w:rsidP="004B5335">
      <w:pPr>
        <w:pStyle w:val="Geenafstand"/>
        <w:rPr>
          <w:b/>
          <w:bCs/>
          <w:sz w:val="40"/>
          <w:szCs w:val="40"/>
          <w:lang w:val="nl-NL"/>
        </w:rPr>
      </w:pPr>
      <w:r w:rsidRPr="0056402F">
        <w:rPr>
          <w:b/>
          <w:bCs/>
          <w:sz w:val="40"/>
          <w:szCs w:val="40"/>
          <w:lang w:val="nl-NL"/>
        </w:rPr>
        <w:t>Orde van dienst zondagmorgen 26 januari 2025</w:t>
      </w:r>
    </w:p>
    <w:p w14:paraId="5FF70799" w14:textId="77777777" w:rsidR="004B5335" w:rsidRPr="0056402F" w:rsidRDefault="004B5335" w:rsidP="004B5335">
      <w:pPr>
        <w:pStyle w:val="Geenafstand"/>
        <w:rPr>
          <w:lang w:val="nl-NL"/>
        </w:rPr>
      </w:pPr>
      <w:r w:rsidRPr="0056402F">
        <w:rPr>
          <w:lang w:val="nl-NL"/>
        </w:rPr>
        <w:t>3</w:t>
      </w:r>
      <w:r w:rsidRPr="0056402F">
        <w:rPr>
          <w:vertAlign w:val="superscript"/>
          <w:lang w:val="nl-NL"/>
        </w:rPr>
        <w:t>e</w:t>
      </w:r>
      <w:r w:rsidRPr="0056402F">
        <w:rPr>
          <w:lang w:val="nl-NL"/>
        </w:rPr>
        <w:t xml:space="preserve"> zondag na Epifanie</w:t>
      </w:r>
    </w:p>
    <w:p w14:paraId="22EB6275" w14:textId="77777777" w:rsidR="004B5335" w:rsidRPr="0056402F" w:rsidRDefault="004B5335" w:rsidP="004B5335">
      <w:pPr>
        <w:pStyle w:val="Geenafstand"/>
        <w:rPr>
          <w:lang w:val="nl-NL"/>
        </w:rPr>
      </w:pPr>
      <w:r w:rsidRPr="0056402F">
        <w:rPr>
          <w:lang w:val="nl-NL"/>
        </w:rPr>
        <w:t>Viering van de maaltijd van de Heer</w:t>
      </w:r>
    </w:p>
    <w:p w14:paraId="3B2CEF3B" w14:textId="77777777" w:rsidR="004B5335" w:rsidRPr="0056402F" w:rsidRDefault="004B5335" w:rsidP="004B5335">
      <w:pPr>
        <w:pStyle w:val="Geenafstand"/>
        <w:rPr>
          <w:lang w:val="nl-NL"/>
        </w:rPr>
      </w:pPr>
      <w:r>
        <w:rPr>
          <w:lang w:val="nl-NL"/>
        </w:rPr>
        <w:t xml:space="preserve">m.m.v. </w:t>
      </w:r>
      <w:r w:rsidRPr="0056402F">
        <w:rPr>
          <w:lang w:val="nl-NL"/>
        </w:rPr>
        <w:t xml:space="preserve">Wim Madderom en de cantorij onder leiding van Arco Mandemaker </w:t>
      </w:r>
    </w:p>
    <w:p w14:paraId="45E28446" w14:textId="77777777" w:rsidR="004B5335" w:rsidRPr="0056402F" w:rsidRDefault="004B5335" w:rsidP="004B5335">
      <w:pPr>
        <w:pStyle w:val="Geenafstand"/>
        <w:rPr>
          <w:lang w:val="nl-NL"/>
        </w:rPr>
      </w:pPr>
    </w:p>
    <w:p w14:paraId="1DF9431B" w14:textId="77777777" w:rsidR="004B5335" w:rsidRDefault="004B5335" w:rsidP="004B5335">
      <w:pPr>
        <w:pStyle w:val="Geenafstand"/>
        <w:rPr>
          <w:b/>
          <w:bCs/>
          <w:lang w:val="nl-NL"/>
        </w:rPr>
      </w:pPr>
      <w:r w:rsidRPr="0056402F">
        <w:rPr>
          <w:b/>
          <w:bCs/>
          <w:lang w:val="nl-NL"/>
        </w:rPr>
        <w:t>Aandachtsbeeld</w:t>
      </w:r>
      <w:r>
        <w:rPr>
          <w:b/>
          <w:bCs/>
          <w:lang w:val="nl-NL"/>
        </w:rPr>
        <w:t xml:space="preserve">: </w:t>
      </w:r>
    </w:p>
    <w:p w14:paraId="7E9015D5" w14:textId="77777777" w:rsidR="004B5335" w:rsidRDefault="004B5335" w:rsidP="004B5335">
      <w:pPr>
        <w:pStyle w:val="Geenafstand"/>
        <w:rPr>
          <w:b/>
          <w:bCs/>
          <w:lang w:val="nl-NL"/>
        </w:rPr>
      </w:pPr>
    </w:p>
    <w:p w14:paraId="78A280F7" w14:textId="77777777" w:rsidR="004B5335" w:rsidRDefault="004B5335" w:rsidP="004B5335">
      <w:pPr>
        <w:pStyle w:val="Geenafstand"/>
        <w:rPr>
          <w:b/>
          <w:bCs/>
          <w:lang w:val="nl-NL"/>
        </w:rPr>
        <w:sectPr w:rsidR="004B5335" w:rsidSect="004B533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A75DA" w14:textId="77777777" w:rsidR="004B5335" w:rsidRDefault="004B5335" w:rsidP="004B5335">
      <w:pPr>
        <w:pStyle w:val="Geenafstand"/>
        <w:rPr>
          <w:b/>
          <w:bCs/>
          <w:lang w:val="nl-NL"/>
        </w:rPr>
      </w:pPr>
      <w:r w:rsidRPr="00DA74BD">
        <w:rPr>
          <w:b/>
          <w:bCs/>
          <w:noProof/>
          <w:lang w:val="nl-NL"/>
        </w:rPr>
        <w:drawing>
          <wp:inline distT="0" distB="0" distL="0" distR="0" wp14:anchorId="19F35593" wp14:editId="27269AC2">
            <wp:extent cx="2491281" cy="2159000"/>
            <wp:effectExtent l="0" t="0" r="4445" b="0"/>
            <wp:docPr id="2023634139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535" cy="216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7D1E3" w14:textId="77777777" w:rsidR="004B5335" w:rsidRDefault="004B5335" w:rsidP="004B5335">
      <w:pPr>
        <w:pStyle w:val="Geenafstand"/>
        <w:rPr>
          <w:b/>
          <w:bCs/>
          <w:lang w:val="nl-NL"/>
        </w:rPr>
      </w:pPr>
    </w:p>
    <w:p w14:paraId="0ACBB2F5" w14:textId="77777777" w:rsidR="004B5335" w:rsidRDefault="004B5335" w:rsidP="004B5335">
      <w:pPr>
        <w:pStyle w:val="Geenafstand"/>
        <w:rPr>
          <w:lang w:val="nl-NL"/>
        </w:rPr>
      </w:pPr>
    </w:p>
    <w:p w14:paraId="439D0B0A" w14:textId="77777777" w:rsidR="004B5335" w:rsidRDefault="004B5335" w:rsidP="004B5335">
      <w:pPr>
        <w:pStyle w:val="Geenafstand"/>
        <w:rPr>
          <w:lang w:val="nl-NL"/>
        </w:rPr>
      </w:pPr>
    </w:p>
    <w:p w14:paraId="7ABD54A6" w14:textId="77777777" w:rsidR="004B5335" w:rsidRDefault="004B5335" w:rsidP="004B5335">
      <w:pPr>
        <w:pStyle w:val="Geenafstand"/>
        <w:rPr>
          <w:lang w:val="nl-NL"/>
        </w:rPr>
      </w:pPr>
      <w:r w:rsidRPr="00DA74BD">
        <w:rPr>
          <w:lang w:val="nl-NL"/>
        </w:rPr>
        <w:t xml:space="preserve">Joh. 3:16 </w:t>
      </w:r>
      <w:r w:rsidRPr="00DA74BD">
        <w:rPr>
          <w:i/>
          <w:iCs/>
          <w:lang w:val="nl-NL"/>
        </w:rPr>
        <w:t>Zo lief heeft God de wereld gehad…</w:t>
      </w:r>
    </w:p>
    <w:p w14:paraId="4C655239" w14:textId="77777777" w:rsidR="004B5335" w:rsidRDefault="004B5335" w:rsidP="004B5335">
      <w:pPr>
        <w:pStyle w:val="Geenafstand"/>
        <w:rPr>
          <w:lang w:val="nl-NL"/>
        </w:rPr>
      </w:pPr>
    </w:p>
    <w:p w14:paraId="66104087" w14:textId="77777777" w:rsidR="004B5335" w:rsidRDefault="004B5335" w:rsidP="004B5335">
      <w:pPr>
        <w:pStyle w:val="Geenafstand"/>
        <w:rPr>
          <w:lang w:val="nl-NL"/>
        </w:rPr>
      </w:pPr>
      <w:r>
        <w:rPr>
          <w:lang w:val="nl-NL"/>
        </w:rPr>
        <w:t xml:space="preserve">Het Kruis omspant de wereld: Zijn schepping, </w:t>
      </w:r>
    </w:p>
    <w:p w14:paraId="1888637F" w14:textId="77777777" w:rsidR="004B5335" w:rsidRDefault="004B5335" w:rsidP="004B5335">
      <w:pPr>
        <w:pStyle w:val="Geenafstand"/>
        <w:rPr>
          <w:lang w:val="nl-NL"/>
        </w:rPr>
      </w:pPr>
      <w:r>
        <w:rPr>
          <w:lang w:val="nl-NL"/>
        </w:rPr>
        <w:t xml:space="preserve">gebroken, verscheurd door onze schuld. </w:t>
      </w:r>
    </w:p>
    <w:p w14:paraId="435DBA8E" w14:textId="77777777" w:rsidR="004B5335" w:rsidRPr="00DA74BD" w:rsidRDefault="004B5335" w:rsidP="004B5335">
      <w:pPr>
        <w:pStyle w:val="Geenafstand"/>
        <w:rPr>
          <w:lang w:val="nl-NL"/>
        </w:rPr>
      </w:pPr>
      <w:r>
        <w:rPr>
          <w:lang w:val="nl-NL"/>
        </w:rPr>
        <w:t>Dit is Gods liefde!</w:t>
      </w:r>
    </w:p>
    <w:p w14:paraId="7DCAB4FF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  <w:r w:rsidRPr="00DA74BD">
        <w:rPr>
          <w:lang w:val="nl-NL"/>
        </w:rPr>
        <w:t>Anneke Kaai</w:t>
      </w:r>
      <w:r>
        <w:rPr>
          <w:noProof/>
        </w:rPr>
        <mc:AlternateContent>
          <mc:Choice Requires="wps">
            <w:drawing>
              <wp:inline distT="0" distB="0" distL="0" distR="0" wp14:anchorId="0F0BBA5A" wp14:editId="4FF8D92C">
                <wp:extent cx="304800" cy="304800"/>
                <wp:effectExtent l="0" t="0" r="0" b="0"/>
                <wp:docPr id="1975785641" name="Rechtho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1D4AF9" id="Rechthoe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A74BD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8B05BF5" wp14:editId="40C479DB">
                <wp:extent cx="304800" cy="304800"/>
                <wp:effectExtent l="0" t="0" r="0" b="0"/>
                <wp:docPr id="314993357" name="Rechtho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72802C" id="Rechthoek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48E8B8D" w14:textId="77777777" w:rsidR="004B5335" w:rsidRDefault="004B5335" w:rsidP="004B5335">
      <w:pPr>
        <w:pStyle w:val="Geenafstand"/>
        <w:rPr>
          <w:b/>
          <w:bCs/>
          <w:lang w:val="nl-NL"/>
        </w:rPr>
        <w:sectPr w:rsidR="004B5335" w:rsidSect="004B533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B8C963C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6B6C58DB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  <w:r w:rsidRPr="0056402F">
        <w:rPr>
          <w:b/>
          <w:bCs/>
          <w:lang w:val="nl-NL"/>
        </w:rPr>
        <w:t>Orgelspel</w:t>
      </w:r>
    </w:p>
    <w:p w14:paraId="3699BA54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428DEA3A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  <w:r w:rsidRPr="0056402F">
        <w:rPr>
          <w:b/>
          <w:bCs/>
          <w:lang w:val="nl-NL"/>
        </w:rPr>
        <w:t>Welkomstwoord en mededelingen</w:t>
      </w:r>
    </w:p>
    <w:p w14:paraId="595F985F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43656488" w14:textId="77777777" w:rsidR="004B5335" w:rsidRDefault="004B5335" w:rsidP="004B5335">
      <w:pPr>
        <w:pStyle w:val="Geenafstand"/>
        <w:rPr>
          <w:b/>
          <w:bCs/>
          <w:color w:val="FF0000"/>
          <w:lang w:val="nl-NL"/>
        </w:rPr>
      </w:pPr>
      <w:r w:rsidRPr="000D76BA">
        <w:rPr>
          <w:b/>
          <w:bCs/>
          <w:color w:val="FF0000"/>
          <w:lang w:val="nl-NL"/>
        </w:rPr>
        <w:t>Zingen</w:t>
      </w:r>
      <w:r>
        <w:rPr>
          <w:b/>
          <w:bCs/>
          <w:color w:val="FF0000"/>
          <w:lang w:val="nl-NL"/>
        </w:rPr>
        <w:t>, samen met de cantorij: De trouw en goedheid van de Heer, NLB 207:1 t/m 4</w:t>
      </w:r>
    </w:p>
    <w:p w14:paraId="23CE7E17" w14:textId="77777777" w:rsidR="004B5335" w:rsidRPr="00C333C9" w:rsidRDefault="004B5335" w:rsidP="004B5335">
      <w:pPr>
        <w:pStyle w:val="Geenafstand"/>
        <w:rPr>
          <w:b/>
          <w:bCs/>
          <w:color w:val="0070C0"/>
          <w:lang w:val="nl-NL"/>
        </w:rPr>
      </w:pPr>
      <w:r w:rsidRPr="00C333C9">
        <w:rPr>
          <w:b/>
          <w:bCs/>
          <w:color w:val="0070C0"/>
          <w:lang w:val="nl-NL"/>
        </w:rPr>
        <w:t>We zingen alle verzen samen</w:t>
      </w:r>
    </w:p>
    <w:p w14:paraId="43C7F32D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68C8CF60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  <w:r w:rsidRPr="0056402F">
        <w:rPr>
          <w:b/>
          <w:bCs/>
          <w:lang w:val="nl-NL"/>
        </w:rPr>
        <w:t xml:space="preserve">Stilte </w:t>
      </w:r>
    </w:p>
    <w:p w14:paraId="7AC88165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7918F2A1" w14:textId="77777777" w:rsidR="004B5335" w:rsidRPr="00DA74BD" w:rsidRDefault="004B5335" w:rsidP="004B5335">
      <w:pPr>
        <w:pStyle w:val="Geenafstand"/>
        <w:rPr>
          <w:b/>
          <w:bCs/>
          <w:lang w:val="nl-NL"/>
        </w:rPr>
      </w:pPr>
      <w:r w:rsidRPr="00DA74BD">
        <w:rPr>
          <w:b/>
          <w:bCs/>
          <w:lang w:val="nl-NL"/>
        </w:rPr>
        <w:t>Bemoediging en groet</w:t>
      </w:r>
    </w:p>
    <w:p w14:paraId="4D20FCE7" w14:textId="77777777" w:rsidR="004B5335" w:rsidRPr="00DA74BD" w:rsidRDefault="004B5335" w:rsidP="004B5335">
      <w:pPr>
        <w:pStyle w:val="Geenafstand"/>
        <w:spacing w:line="276" w:lineRule="auto"/>
        <w:rPr>
          <w:rFonts w:cstheme="minorHAnsi"/>
        </w:rPr>
      </w:pPr>
      <w:r w:rsidRPr="00DA74BD">
        <w:rPr>
          <w:rFonts w:cstheme="minorHAnsi"/>
        </w:rPr>
        <w:t>V: Onze hulp is in de naam van de Heer,</w:t>
      </w:r>
    </w:p>
    <w:p w14:paraId="059311D9" w14:textId="77777777" w:rsidR="004B5335" w:rsidRPr="00DA74BD" w:rsidRDefault="004B5335" w:rsidP="004B5335">
      <w:pPr>
        <w:pStyle w:val="Geenafstand"/>
        <w:spacing w:line="276" w:lineRule="auto"/>
        <w:rPr>
          <w:rFonts w:cstheme="minorHAnsi"/>
          <w:b/>
          <w:bCs/>
        </w:rPr>
      </w:pPr>
      <w:r w:rsidRPr="00DA74BD">
        <w:rPr>
          <w:rFonts w:cstheme="minorHAnsi"/>
          <w:b/>
          <w:bCs/>
        </w:rPr>
        <w:t>G: die hemel en aarde gemaakt heeft,</w:t>
      </w:r>
    </w:p>
    <w:p w14:paraId="762062D5" w14:textId="77777777" w:rsidR="004B5335" w:rsidRPr="00DA74BD" w:rsidRDefault="004B5335" w:rsidP="004B5335">
      <w:pPr>
        <w:pStyle w:val="Geenafstand"/>
        <w:spacing w:line="276" w:lineRule="auto"/>
        <w:rPr>
          <w:rFonts w:cstheme="minorHAnsi"/>
        </w:rPr>
      </w:pPr>
      <w:r w:rsidRPr="00DA74BD">
        <w:rPr>
          <w:rFonts w:cstheme="minorHAnsi"/>
        </w:rPr>
        <w:t>V: die trouw blijft tot in eeuwigheid</w:t>
      </w:r>
    </w:p>
    <w:p w14:paraId="537C7DA3" w14:textId="77777777" w:rsidR="004B5335" w:rsidRPr="00DA74BD" w:rsidRDefault="004B5335" w:rsidP="004B5335">
      <w:pPr>
        <w:pStyle w:val="Geenafstand"/>
        <w:spacing w:line="276" w:lineRule="auto"/>
        <w:rPr>
          <w:rFonts w:cstheme="minorHAnsi"/>
          <w:b/>
          <w:bCs/>
        </w:rPr>
      </w:pPr>
      <w:r w:rsidRPr="00DA74BD">
        <w:rPr>
          <w:rFonts w:cstheme="minorHAnsi"/>
          <w:b/>
          <w:bCs/>
        </w:rPr>
        <w:t xml:space="preserve">G: en niet loslaat het werk van zijn handen. </w:t>
      </w:r>
    </w:p>
    <w:p w14:paraId="69ECC495" w14:textId="77777777" w:rsidR="004B5335" w:rsidRPr="00DA74BD" w:rsidRDefault="004B5335" w:rsidP="004B5335">
      <w:pPr>
        <w:pStyle w:val="Geenafstand"/>
        <w:spacing w:line="276" w:lineRule="auto"/>
        <w:rPr>
          <w:rFonts w:cstheme="minorHAnsi"/>
          <w:b/>
          <w:bCs/>
        </w:rPr>
      </w:pPr>
    </w:p>
    <w:p w14:paraId="3B3E7753" w14:textId="77777777" w:rsidR="004B5335" w:rsidRPr="00DA74BD" w:rsidRDefault="004B5335" w:rsidP="004B5335">
      <w:pPr>
        <w:pStyle w:val="Geenafstand"/>
        <w:spacing w:line="276" w:lineRule="auto"/>
        <w:rPr>
          <w:rFonts w:cstheme="minorHAnsi"/>
        </w:rPr>
      </w:pPr>
      <w:r w:rsidRPr="00DA74BD">
        <w:rPr>
          <w:rFonts w:cstheme="minorHAnsi"/>
        </w:rPr>
        <w:t>V: Genade zij jullie en vrede</w:t>
      </w:r>
    </w:p>
    <w:p w14:paraId="667473E8" w14:textId="77777777" w:rsidR="004B5335" w:rsidRPr="00DA74BD" w:rsidRDefault="004B5335" w:rsidP="004B5335">
      <w:pPr>
        <w:pStyle w:val="Geenafstand"/>
        <w:spacing w:line="276" w:lineRule="auto"/>
        <w:rPr>
          <w:rFonts w:cstheme="minorHAnsi"/>
        </w:rPr>
      </w:pPr>
      <w:r w:rsidRPr="00DA74BD">
        <w:rPr>
          <w:rFonts w:cstheme="minorHAnsi"/>
        </w:rPr>
        <w:t xml:space="preserve">     van God, onze Vader,</w:t>
      </w:r>
    </w:p>
    <w:p w14:paraId="1C8F736F" w14:textId="77777777" w:rsidR="004B5335" w:rsidRPr="00DA74BD" w:rsidRDefault="004B5335" w:rsidP="004B5335">
      <w:pPr>
        <w:pStyle w:val="Geenafstand"/>
        <w:spacing w:line="276" w:lineRule="auto"/>
        <w:rPr>
          <w:rFonts w:cstheme="minorHAnsi"/>
        </w:rPr>
      </w:pPr>
      <w:r w:rsidRPr="00DA74BD">
        <w:rPr>
          <w:rFonts w:cstheme="minorHAnsi"/>
        </w:rPr>
        <w:t xml:space="preserve">     en van Jezus Christus, onze Heer.</w:t>
      </w:r>
    </w:p>
    <w:p w14:paraId="464C2F3B" w14:textId="77777777" w:rsidR="004B5335" w:rsidRPr="00DA74BD" w:rsidRDefault="004B5335" w:rsidP="004B5335">
      <w:pPr>
        <w:pStyle w:val="Geenafstand"/>
        <w:spacing w:line="276" w:lineRule="auto"/>
        <w:rPr>
          <w:rFonts w:cstheme="minorHAnsi"/>
          <w:b/>
          <w:bCs/>
        </w:rPr>
      </w:pPr>
      <w:r w:rsidRPr="00DA74BD">
        <w:rPr>
          <w:rFonts w:cstheme="minorHAnsi"/>
          <w:b/>
          <w:bCs/>
        </w:rPr>
        <w:t>G: Amen.</w:t>
      </w:r>
    </w:p>
    <w:p w14:paraId="73BCD654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2E7743EF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  <w:r w:rsidRPr="0056402F">
        <w:rPr>
          <w:b/>
          <w:bCs/>
          <w:lang w:val="nl-NL"/>
        </w:rPr>
        <w:t>Inleidend woord</w:t>
      </w:r>
    </w:p>
    <w:p w14:paraId="30760590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3AC021B5" w14:textId="77777777" w:rsidR="004B5335" w:rsidRPr="000D76BA" w:rsidRDefault="004B5335" w:rsidP="004B5335">
      <w:pPr>
        <w:pStyle w:val="Geenafstand"/>
        <w:rPr>
          <w:b/>
          <w:bCs/>
          <w:color w:val="FF0000"/>
          <w:lang w:val="nl-NL"/>
        </w:rPr>
      </w:pPr>
      <w:r w:rsidRPr="000D76BA">
        <w:rPr>
          <w:b/>
          <w:bCs/>
          <w:color w:val="FF0000"/>
          <w:lang w:val="nl-NL"/>
        </w:rPr>
        <w:t>Zinge</w:t>
      </w:r>
      <w:r>
        <w:rPr>
          <w:b/>
          <w:bCs/>
          <w:color w:val="FF0000"/>
          <w:lang w:val="nl-NL"/>
        </w:rPr>
        <w:t>n: Zoekend naar licht hier in het duister, NLB 1005:1, 2 en 4</w:t>
      </w:r>
    </w:p>
    <w:p w14:paraId="77D9DFA9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7C665E76" w14:textId="77777777" w:rsidR="004B5335" w:rsidRDefault="004B5335" w:rsidP="004B5335">
      <w:pPr>
        <w:pStyle w:val="Geenafstand"/>
        <w:rPr>
          <w:b/>
          <w:bCs/>
          <w:lang w:val="nl-NL"/>
        </w:rPr>
      </w:pPr>
      <w:r w:rsidRPr="0056402F">
        <w:rPr>
          <w:b/>
          <w:bCs/>
          <w:lang w:val="nl-NL"/>
        </w:rPr>
        <w:t>Gebed om ontferming en lofprijzing</w:t>
      </w:r>
    </w:p>
    <w:p w14:paraId="7E42CFAC" w14:textId="77777777" w:rsidR="004B5335" w:rsidRDefault="004B5335" w:rsidP="004B5335">
      <w:pPr>
        <w:pStyle w:val="Geenafstand"/>
        <w:rPr>
          <w:b/>
          <w:bCs/>
          <w:lang w:val="nl-NL"/>
        </w:rPr>
      </w:pPr>
    </w:p>
    <w:p w14:paraId="6425EE98" w14:textId="1116BD33" w:rsidR="004B5335" w:rsidRPr="00735E6B" w:rsidRDefault="00B07796" w:rsidP="004B5335">
      <w:pPr>
        <w:pStyle w:val="Geenafstand"/>
        <w:rPr>
          <w:b/>
          <w:bCs/>
          <w:color w:val="FF0000"/>
          <w:lang w:val="nl-NL"/>
        </w:rPr>
      </w:pPr>
      <w:r>
        <w:rPr>
          <w:b/>
          <w:bCs/>
          <w:color w:val="FF0000"/>
          <w:lang w:val="nl-NL"/>
        </w:rPr>
        <w:t>Zingen, samen met d</w:t>
      </w:r>
      <w:r w:rsidR="004B5335">
        <w:rPr>
          <w:b/>
          <w:bCs/>
          <w:color w:val="FF0000"/>
          <w:lang w:val="nl-NL"/>
        </w:rPr>
        <w:t>e cantorij</w:t>
      </w:r>
      <w:r>
        <w:rPr>
          <w:b/>
          <w:bCs/>
          <w:color w:val="FF0000"/>
          <w:lang w:val="nl-NL"/>
        </w:rPr>
        <w:t xml:space="preserve">, na </w:t>
      </w:r>
      <w:r w:rsidR="004B5335" w:rsidRPr="00735E6B">
        <w:rPr>
          <w:b/>
          <w:bCs/>
          <w:color w:val="FF0000"/>
          <w:lang w:val="nl-NL"/>
        </w:rPr>
        <w:t>de afzonderlijke beden: Kyrie eleison, NLB 301c</w:t>
      </w:r>
    </w:p>
    <w:p w14:paraId="1E3F39D4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7A9A301C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  <w:r w:rsidRPr="0056402F">
        <w:rPr>
          <w:b/>
          <w:bCs/>
          <w:lang w:val="nl-NL"/>
        </w:rPr>
        <w:t>Moment met de kinderen</w:t>
      </w:r>
    </w:p>
    <w:p w14:paraId="0834A7EC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671AC50D" w14:textId="77777777" w:rsidR="004B5335" w:rsidRDefault="004B5335" w:rsidP="004B5335">
      <w:pPr>
        <w:pStyle w:val="Geenafstand"/>
        <w:rPr>
          <w:b/>
          <w:bCs/>
          <w:color w:val="FF0000"/>
          <w:lang w:val="nl-NL"/>
        </w:rPr>
      </w:pPr>
      <w:r w:rsidRPr="000D76BA">
        <w:rPr>
          <w:b/>
          <w:bCs/>
          <w:color w:val="FF0000"/>
          <w:lang w:val="nl-NL"/>
        </w:rPr>
        <w:t>Zingen kinderlied</w:t>
      </w:r>
      <w:r>
        <w:rPr>
          <w:b/>
          <w:bCs/>
          <w:color w:val="FF0000"/>
          <w:lang w:val="nl-NL"/>
        </w:rPr>
        <w:t>: Diep, diep, diep als de zee, HH 327</w:t>
      </w:r>
    </w:p>
    <w:p w14:paraId="09066608" w14:textId="77777777" w:rsidR="004B5335" w:rsidRDefault="004B5335" w:rsidP="004B5335">
      <w:pPr>
        <w:pStyle w:val="Geenafstand"/>
        <w:rPr>
          <w:b/>
          <w:bCs/>
          <w:color w:val="FF0000"/>
          <w:lang w:val="nl-NL"/>
        </w:rPr>
      </w:pPr>
      <w:hyperlink r:id="rId6" w:history="1">
        <w:r w:rsidRPr="00173523">
          <w:rPr>
            <w:rStyle w:val="Hyperlink"/>
            <w:b/>
            <w:bCs/>
            <w:lang w:val="nl-NL"/>
          </w:rPr>
          <w:t>https://youtu.be/mTq2oZh6Quo</w:t>
        </w:r>
      </w:hyperlink>
    </w:p>
    <w:p w14:paraId="5585005F" w14:textId="77777777" w:rsidR="004B5335" w:rsidRPr="00C333C9" w:rsidRDefault="004B5335" w:rsidP="004B5335">
      <w:pPr>
        <w:pStyle w:val="Geenafstand"/>
        <w:rPr>
          <w:b/>
          <w:bCs/>
          <w:color w:val="0070C0"/>
          <w:lang w:val="nl-NL"/>
        </w:rPr>
      </w:pPr>
      <w:r w:rsidRPr="00C333C9">
        <w:rPr>
          <w:b/>
          <w:bCs/>
          <w:color w:val="0070C0"/>
          <w:lang w:val="nl-NL"/>
        </w:rPr>
        <w:t>We zingen het mbv het filmpje</w:t>
      </w:r>
    </w:p>
    <w:p w14:paraId="6A6C1094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4EC4F653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  <w:r w:rsidRPr="0056402F">
        <w:rPr>
          <w:b/>
          <w:bCs/>
          <w:lang w:val="nl-NL"/>
        </w:rPr>
        <w:t>De kinderen gaan naar de kindernevendienst</w:t>
      </w:r>
    </w:p>
    <w:p w14:paraId="752AB1F4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01F9DBC0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  <w:r w:rsidRPr="0056402F">
        <w:rPr>
          <w:b/>
          <w:bCs/>
          <w:lang w:val="nl-NL"/>
        </w:rPr>
        <w:t>DIENST VAN HET WOORD</w:t>
      </w:r>
    </w:p>
    <w:p w14:paraId="696FFCD6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08437E68" w14:textId="77777777" w:rsidR="004B5335" w:rsidRDefault="004B5335" w:rsidP="004B5335">
      <w:pPr>
        <w:pStyle w:val="Geenafstand"/>
        <w:rPr>
          <w:b/>
          <w:bCs/>
          <w:color w:val="FF0000"/>
          <w:lang w:val="nl-NL"/>
        </w:rPr>
      </w:pPr>
      <w:r w:rsidRPr="00AD48E6">
        <w:rPr>
          <w:b/>
          <w:bCs/>
          <w:color w:val="FF0000"/>
          <w:lang w:val="nl-NL"/>
        </w:rPr>
        <w:t>Zingen, samen met de cantorij: Kom, Geest van God, NLB 333</w:t>
      </w:r>
    </w:p>
    <w:p w14:paraId="20550C0A" w14:textId="77777777" w:rsidR="004B5335" w:rsidRPr="00C333C9" w:rsidRDefault="004B5335" w:rsidP="004B5335">
      <w:pPr>
        <w:pStyle w:val="Geenafstand"/>
        <w:rPr>
          <w:b/>
          <w:bCs/>
          <w:color w:val="0070C0"/>
          <w:lang w:val="nl-NL"/>
        </w:rPr>
      </w:pPr>
      <w:r w:rsidRPr="00C333C9">
        <w:rPr>
          <w:b/>
          <w:bCs/>
          <w:color w:val="0070C0"/>
          <w:lang w:val="nl-NL"/>
        </w:rPr>
        <w:t>Eerst zingt de cantorij het lied, daarna zingen we het nogmaals samen met hen</w:t>
      </w:r>
    </w:p>
    <w:p w14:paraId="79BB8E35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2B4B7866" w14:textId="0866496D" w:rsidR="004B5335" w:rsidRPr="0056402F" w:rsidRDefault="004B5335" w:rsidP="004B5335">
      <w:pPr>
        <w:pStyle w:val="Geenafstand"/>
        <w:rPr>
          <w:b/>
          <w:bCs/>
          <w:lang w:val="nl-NL"/>
        </w:rPr>
      </w:pPr>
      <w:r w:rsidRPr="0056402F">
        <w:rPr>
          <w:b/>
          <w:bCs/>
          <w:lang w:val="nl-NL"/>
        </w:rPr>
        <w:t>Schriftlezing</w:t>
      </w:r>
      <w:r>
        <w:rPr>
          <w:b/>
          <w:bCs/>
          <w:lang w:val="nl-NL"/>
        </w:rPr>
        <w:t xml:space="preserve">: </w:t>
      </w:r>
      <w:r w:rsidR="001621E4">
        <w:rPr>
          <w:b/>
          <w:bCs/>
          <w:lang w:val="nl-NL"/>
        </w:rPr>
        <w:t xml:space="preserve">Ezechiël 36:25 t/m 27 en </w:t>
      </w:r>
      <w:r>
        <w:rPr>
          <w:b/>
          <w:bCs/>
          <w:lang w:val="nl-NL"/>
        </w:rPr>
        <w:t>Johannes 3:1 t/m 21 uit de NBV21</w:t>
      </w:r>
    </w:p>
    <w:p w14:paraId="09569F53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5B2AE474" w14:textId="77777777" w:rsidR="004B5335" w:rsidRPr="000D76BA" w:rsidRDefault="004B5335" w:rsidP="004B5335">
      <w:pPr>
        <w:pStyle w:val="Geenafstand"/>
        <w:rPr>
          <w:b/>
          <w:bCs/>
          <w:color w:val="FF0000"/>
          <w:lang w:val="nl-NL"/>
        </w:rPr>
      </w:pPr>
      <w:r w:rsidRPr="000D76BA">
        <w:rPr>
          <w:b/>
          <w:bCs/>
          <w:color w:val="FF0000"/>
          <w:lang w:val="nl-NL"/>
        </w:rPr>
        <w:t>Zingen</w:t>
      </w:r>
      <w:r>
        <w:rPr>
          <w:b/>
          <w:bCs/>
          <w:color w:val="FF0000"/>
          <w:lang w:val="nl-NL"/>
        </w:rPr>
        <w:t>, samen de cantorij: Hoor het woord, NLB 335</w:t>
      </w:r>
    </w:p>
    <w:p w14:paraId="178B23EA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4FED7F74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  <w:r w:rsidRPr="0056402F">
        <w:rPr>
          <w:b/>
          <w:bCs/>
          <w:lang w:val="nl-NL"/>
        </w:rPr>
        <w:t>Verkondiging</w:t>
      </w:r>
    </w:p>
    <w:p w14:paraId="653F6EDD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4D8CF970" w14:textId="2360277B" w:rsidR="004B5335" w:rsidRPr="000D76BA" w:rsidRDefault="004B5335" w:rsidP="004B5335">
      <w:pPr>
        <w:pStyle w:val="Geenafstand"/>
        <w:rPr>
          <w:b/>
          <w:bCs/>
          <w:color w:val="FF0000"/>
          <w:lang w:val="nl-NL"/>
        </w:rPr>
      </w:pPr>
      <w:r w:rsidRPr="000D76BA">
        <w:rPr>
          <w:b/>
          <w:bCs/>
          <w:color w:val="FF0000"/>
          <w:lang w:val="nl-NL"/>
        </w:rPr>
        <w:t>Zingen</w:t>
      </w:r>
      <w:r w:rsidR="00AE047D">
        <w:rPr>
          <w:b/>
          <w:bCs/>
          <w:color w:val="FF0000"/>
          <w:lang w:val="nl-NL"/>
        </w:rPr>
        <w:t>, staand</w:t>
      </w:r>
      <w:r>
        <w:rPr>
          <w:b/>
          <w:bCs/>
          <w:color w:val="FF0000"/>
          <w:lang w:val="nl-NL"/>
        </w:rPr>
        <w:t>: Ik geloof in God de Vader, HH 523:1 t/m 3</w:t>
      </w:r>
    </w:p>
    <w:p w14:paraId="344A1FC5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1AB1997E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  <w:r w:rsidRPr="0056402F">
        <w:rPr>
          <w:b/>
          <w:bCs/>
          <w:lang w:val="nl-NL"/>
        </w:rPr>
        <w:t>De kinderen komen terug uit de kindernevendienst en de tieners uit church4you</w:t>
      </w:r>
    </w:p>
    <w:p w14:paraId="2A5A30D8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61109F8A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  <w:r w:rsidRPr="0056402F">
        <w:rPr>
          <w:b/>
          <w:bCs/>
          <w:lang w:val="nl-NL"/>
        </w:rPr>
        <w:t>DIENST VAN DE TAFEL</w:t>
      </w:r>
    </w:p>
    <w:p w14:paraId="53573616" w14:textId="77777777" w:rsidR="004B5335" w:rsidRPr="0056402F" w:rsidRDefault="004B5335" w:rsidP="004B5335">
      <w:pPr>
        <w:pStyle w:val="Geenafstand"/>
        <w:rPr>
          <w:lang w:val="nl-NL"/>
        </w:rPr>
      </w:pPr>
    </w:p>
    <w:p w14:paraId="53C2D5E3" w14:textId="38C5534B" w:rsidR="004B5335" w:rsidRDefault="004B5335" w:rsidP="004B5335">
      <w:pPr>
        <w:pStyle w:val="Geenafstand"/>
        <w:rPr>
          <w:b/>
          <w:bCs/>
          <w:lang w:val="nl-NL"/>
        </w:rPr>
      </w:pPr>
      <w:r w:rsidRPr="0056402F">
        <w:rPr>
          <w:b/>
          <w:bCs/>
          <w:lang w:val="nl-NL"/>
        </w:rPr>
        <w:t xml:space="preserve">Dankgebed, voorbeden - door </w:t>
      </w:r>
      <w:r>
        <w:rPr>
          <w:b/>
          <w:bCs/>
          <w:lang w:val="nl-NL"/>
        </w:rPr>
        <w:t xml:space="preserve">de </w:t>
      </w:r>
      <w:r w:rsidRPr="0056402F">
        <w:rPr>
          <w:b/>
          <w:bCs/>
          <w:lang w:val="nl-NL"/>
        </w:rPr>
        <w:t>diaken - ruimte voor persoonlijk gebed</w:t>
      </w:r>
    </w:p>
    <w:p w14:paraId="749454E1" w14:textId="77777777" w:rsidR="004B5335" w:rsidRDefault="004B5335" w:rsidP="004B5335">
      <w:pPr>
        <w:pStyle w:val="Geenafstand"/>
        <w:rPr>
          <w:b/>
          <w:bCs/>
          <w:lang w:val="nl-NL"/>
        </w:rPr>
      </w:pPr>
    </w:p>
    <w:p w14:paraId="79893FC2" w14:textId="77777777" w:rsidR="004B5335" w:rsidRPr="00735E6B" w:rsidRDefault="004B5335" w:rsidP="004B5335">
      <w:pPr>
        <w:pStyle w:val="Geenafstand"/>
        <w:rPr>
          <w:b/>
          <w:bCs/>
          <w:color w:val="FF0000"/>
          <w:lang w:val="nl-NL"/>
        </w:rPr>
      </w:pPr>
      <w:r>
        <w:rPr>
          <w:b/>
          <w:bCs/>
          <w:color w:val="FF0000"/>
          <w:lang w:val="nl-NL"/>
        </w:rPr>
        <w:t>De cantorij zingt aansluitend aan de gebeden</w:t>
      </w:r>
      <w:r w:rsidRPr="00735E6B">
        <w:rPr>
          <w:b/>
          <w:bCs/>
          <w:color w:val="FF0000"/>
          <w:lang w:val="nl-NL"/>
        </w:rPr>
        <w:t>: Gij die het sprakeloze bidden hoort, NLB 197</w:t>
      </w:r>
    </w:p>
    <w:p w14:paraId="215FF7C7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79B16255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  <w:r w:rsidRPr="0056402F">
        <w:rPr>
          <w:b/>
          <w:bCs/>
          <w:lang w:val="nl-NL"/>
        </w:rPr>
        <w:t>Collecten en klaarmaken tafel</w:t>
      </w:r>
    </w:p>
    <w:p w14:paraId="25165D4D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660627B7" w14:textId="77777777" w:rsidR="004B5335" w:rsidRPr="00825D5F" w:rsidRDefault="004B5335" w:rsidP="004B5335">
      <w:pPr>
        <w:pStyle w:val="Geenafstand"/>
        <w:rPr>
          <w:b/>
          <w:bCs/>
          <w:color w:val="FF0000"/>
          <w:lang w:val="nl-NL"/>
        </w:rPr>
      </w:pPr>
      <w:r w:rsidRPr="0056402F">
        <w:rPr>
          <w:b/>
          <w:bCs/>
          <w:lang w:val="nl-NL"/>
        </w:rPr>
        <w:t xml:space="preserve">Binnenbrengen brood en wijn en </w:t>
      </w:r>
      <w:r w:rsidRPr="00825D5F">
        <w:rPr>
          <w:b/>
          <w:bCs/>
          <w:color w:val="FF0000"/>
          <w:lang w:val="nl-NL"/>
        </w:rPr>
        <w:t>zingen</w:t>
      </w:r>
      <w:r>
        <w:rPr>
          <w:b/>
          <w:bCs/>
          <w:color w:val="FF0000"/>
          <w:lang w:val="nl-NL"/>
        </w:rPr>
        <w:t>: Zoals ik ben, kom ik nabij, NLB 377:1 t/m 5</w:t>
      </w:r>
    </w:p>
    <w:p w14:paraId="76794DDF" w14:textId="77777777" w:rsidR="004B5335" w:rsidRPr="0056402F" w:rsidRDefault="004B5335" w:rsidP="004B5335">
      <w:pPr>
        <w:pStyle w:val="Geenafstand"/>
        <w:rPr>
          <w:rFonts w:cstheme="minorHAnsi"/>
          <w:b/>
          <w:bCs/>
        </w:rPr>
      </w:pPr>
    </w:p>
    <w:p w14:paraId="26AD5F6C" w14:textId="77777777" w:rsidR="004B5335" w:rsidRPr="0056402F" w:rsidRDefault="004B5335" w:rsidP="004B5335">
      <w:pPr>
        <w:pStyle w:val="Geenafstand"/>
        <w:rPr>
          <w:rFonts w:cstheme="minorHAnsi"/>
          <w:b/>
          <w:bCs/>
        </w:rPr>
      </w:pPr>
      <w:r w:rsidRPr="0056402F">
        <w:rPr>
          <w:rFonts w:cstheme="minorHAnsi"/>
          <w:b/>
          <w:bCs/>
        </w:rPr>
        <w:t>Nodiging</w:t>
      </w:r>
    </w:p>
    <w:p w14:paraId="2A3E2488" w14:textId="26C4DFF3" w:rsidR="004B5335" w:rsidRPr="0056402F" w:rsidRDefault="0065799F" w:rsidP="004B5335">
      <w:pPr>
        <w:pStyle w:val="Geenafstand"/>
        <w:rPr>
          <w:rFonts w:cstheme="minorHAnsi"/>
        </w:rPr>
      </w:pPr>
      <w:r>
        <w:rPr>
          <w:rFonts w:cstheme="minorHAnsi"/>
        </w:rPr>
        <w:t>…</w:t>
      </w:r>
    </w:p>
    <w:p w14:paraId="2D0C3433" w14:textId="77777777" w:rsidR="004B5335" w:rsidRPr="0056402F" w:rsidRDefault="004B5335" w:rsidP="004B5335">
      <w:pPr>
        <w:pStyle w:val="Geenafstand"/>
        <w:rPr>
          <w:rFonts w:cstheme="minorHAnsi"/>
          <w:b/>
          <w:bCs/>
        </w:rPr>
      </w:pPr>
    </w:p>
    <w:p w14:paraId="483B5B3F" w14:textId="77777777" w:rsidR="004B5335" w:rsidRPr="0056402F" w:rsidRDefault="004B5335" w:rsidP="004B5335">
      <w:pPr>
        <w:pStyle w:val="Geenafstand"/>
        <w:rPr>
          <w:rFonts w:cstheme="minorHAnsi"/>
        </w:rPr>
      </w:pPr>
      <w:r w:rsidRPr="0056402F">
        <w:rPr>
          <w:rFonts w:cstheme="minorHAnsi"/>
        </w:rPr>
        <w:t>Laten we elkaar nu bemoedigen en aansporen met de volgende woorden:</w:t>
      </w:r>
    </w:p>
    <w:p w14:paraId="28286E1C" w14:textId="77777777" w:rsidR="004B5335" w:rsidRPr="0056402F" w:rsidRDefault="004B5335" w:rsidP="004B5335">
      <w:pPr>
        <w:pStyle w:val="Geenafstand"/>
        <w:rPr>
          <w:rFonts w:cstheme="minorHAnsi"/>
          <w:b/>
          <w:bCs/>
        </w:rPr>
      </w:pPr>
    </w:p>
    <w:p w14:paraId="3214E311" w14:textId="77777777" w:rsidR="004B5335" w:rsidRPr="0056402F" w:rsidRDefault="004B5335" w:rsidP="004B5335">
      <w:pPr>
        <w:pStyle w:val="Geenafstand"/>
        <w:rPr>
          <w:rFonts w:cstheme="minorHAnsi"/>
        </w:rPr>
      </w:pPr>
      <w:r w:rsidRPr="0056402F">
        <w:rPr>
          <w:rFonts w:cstheme="minorHAnsi"/>
        </w:rPr>
        <w:t>V: De Heer zal bij je zijn.</w:t>
      </w:r>
    </w:p>
    <w:p w14:paraId="6657D42C" w14:textId="77777777" w:rsidR="004B5335" w:rsidRPr="0056402F" w:rsidRDefault="004B5335" w:rsidP="004B5335">
      <w:pPr>
        <w:pStyle w:val="Geenafstand"/>
        <w:rPr>
          <w:rFonts w:cstheme="minorHAnsi"/>
          <w:b/>
          <w:bCs/>
        </w:rPr>
      </w:pPr>
      <w:r w:rsidRPr="0056402F">
        <w:rPr>
          <w:rFonts w:cstheme="minorHAnsi"/>
          <w:b/>
          <w:bCs/>
        </w:rPr>
        <w:t>G: De Heer zal je bewaren.</w:t>
      </w:r>
    </w:p>
    <w:p w14:paraId="52738362" w14:textId="77777777" w:rsidR="004B5335" w:rsidRPr="0056402F" w:rsidRDefault="004B5335" w:rsidP="004B5335">
      <w:pPr>
        <w:pStyle w:val="Geenafstand"/>
        <w:rPr>
          <w:rFonts w:cstheme="minorHAnsi"/>
        </w:rPr>
      </w:pPr>
      <w:r w:rsidRPr="0056402F">
        <w:rPr>
          <w:rFonts w:cstheme="minorHAnsi"/>
        </w:rPr>
        <w:t>V: Verhef je hart!</w:t>
      </w:r>
    </w:p>
    <w:p w14:paraId="348439EB" w14:textId="77777777" w:rsidR="004B5335" w:rsidRPr="0056402F" w:rsidRDefault="004B5335" w:rsidP="004B5335">
      <w:pPr>
        <w:pStyle w:val="Geenafstand"/>
        <w:rPr>
          <w:rFonts w:cstheme="minorHAnsi"/>
          <w:b/>
          <w:bCs/>
        </w:rPr>
      </w:pPr>
      <w:r w:rsidRPr="0056402F">
        <w:rPr>
          <w:rFonts w:cstheme="minorHAnsi"/>
          <w:b/>
          <w:bCs/>
        </w:rPr>
        <w:t>G: Wij zijn met ons hart bij de Heer.</w:t>
      </w:r>
    </w:p>
    <w:p w14:paraId="4FAEB4C0" w14:textId="77777777" w:rsidR="004B5335" w:rsidRPr="0056402F" w:rsidRDefault="004B5335" w:rsidP="004B5335">
      <w:pPr>
        <w:pStyle w:val="Geenafstand"/>
        <w:rPr>
          <w:rFonts w:cstheme="minorHAnsi"/>
        </w:rPr>
      </w:pPr>
      <w:r w:rsidRPr="0056402F">
        <w:rPr>
          <w:rFonts w:cstheme="minorHAnsi"/>
        </w:rPr>
        <w:t>V: Brengen wij dank aan de Heer, onze God.</w:t>
      </w:r>
    </w:p>
    <w:p w14:paraId="7C59156B" w14:textId="77777777" w:rsidR="004B5335" w:rsidRPr="0056402F" w:rsidRDefault="004B5335" w:rsidP="004B5335">
      <w:pPr>
        <w:pStyle w:val="Geenafstand"/>
        <w:rPr>
          <w:rFonts w:cstheme="minorHAnsi"/>
          <w:b/>
          <w:bCs/>
        </w:rPr>
      </w:pPr>
      <w:r w:rsidRPr="0056402F">
        <w:rPr>
          <w:rFonts w:cstheme="minorHAnsi"/>
          <w:b/>
          <w:bCs/>
        </w:rPr>
        <w:t>G: Hij is onze dankbaarheid waardig.</w:t>
      </w:r>
    </w:p>
    <w:p w14:paraId="0097AAC0" w14:textId="77777777" w:rsidR="004B5335" w:rsidRPr="0056402F" w:rsidRDefault="004B5335" w:rsidP="004B5335">
      <w:pPr>
        <w:pStyle w:val="Geenafstand"/>
        <w:rPr>
          <w:rFonts w:cstheme="minorHAnsi"/>
          <w:b/>
          <w:bCs/>
        </w:rPr>
      </w:pPr>
    </w:p>
    <w:p w14:paraId="02EA1419" w14:textId="2164EF16" w:rsidR="004B5335" w:rsidRDefault="004B5335" w:rsidP="004B5335">
      <w:pPr>
        <w:pStyle w:val="Geenafstand"/>
        <w:rPr>
          <w:rFonts w:cstheme="minorHAnsi"/>
          <w:b/>
          <w:bCs/>
        </w:rPr>
      </w:pPr>
      <w:r w:rsidRPr="0056402F">
        <w:rPr>
          <w:rFonts w:cstheme="minorHAnsi"/>
          <w:b/>
          <w:bCs/>
        </w:rPr>
        <w:t xml:space="preserve">Tafelgebed </w:t>
      </w:r>
    </w:p>
    <w:p w14:paraId="602178BE" w14:textId="77777777" w:rsidR="004B5335" w:rsidRPr="0056402F" w:rsidRDefault="004B5335" w:rsidP="004B5335">
      <w:pPr>
        <w:pStyle w:val="Geenafstand"/>
        <w:rPr>
          <w:rFonts w:cstheme="minorHAnsi"/>
        </w:rPr>
      </w:pPr>
    </w:p>
    <w:p w14:paraId="3BAE5FCD" w14:textId="77777777" w:rsidR="004B5335" w:rsidRPr="0056402F" w:rsidRDefault="004B5335" w:rsidP="004B5335">
      <w:pPr>
        <w:pStyle w:val="Geenafstand"/>
        <w:rPr>
          <w:rFonts w:cstheme="minorHAnsi"/>
          <w:b/>
          <w:bCs/>
        </w:rPr>
      </w:pPr>
      <w:r w:rsidRPr="0056402F">
        <w:rPr>
          <w:rFonts w:cstheme="minorHAnsi"/>
          <w:b/>
          <w:bCs/>
          <w:color w:val="FF0000"/>
        </w:rPr>
        <w:t>Zingen: Heilig, heilig, heilig, NLB 404</w:t>
      </w:r>
      <w:r w:rsidRPr="0056402F">
        <w:rPr>
          <w:rFonts w:cstheme="minorHAnsi"/>
          <w:b/>
          <w:bCs/>
          <w:color w:val="FF0000"/>
          <w:vertAlign w:val="superscript"/>
        </w:rPr>
        <w:t>e</w:t>
      </w:r>
    </w:p>
    <w:p w14:paraId="2B9E0760" w14:textId="77777777" w:rsidR="004B5335" w:rsidRPr="0056402F" w:rsidRDefault="004B5335" w:rsidP="004B5335">
      <w:pPr>
        <w:pStyle w:val="Geenafstand"/>
        <w:rPr>
          <w:rFonts w:cstheme="minorHAnsi"/>
          <w:b/>
          <w:bCs/>
        </w:rPr>
      </w:pPr>
    </w:p>
    <w:p w14:paraId="688DC7C9" w14:textId="77777777" w:rsidR="004B5335" w:rsidRPr="0056402F" w:rsidRDefault="004B5335" w:rsidP="004B5335">
      <w:pPr>
        <w:pStyle w:val="Geenafstand"/>
        <w:rPr>
          <w:rFonts w:cstheme="minorHAnsi"/>
          <w:b/>
          <w:bCs/>
        </w:rPr>
      </w:pPr>
      <w:r w:rsidRPr="0056402F">
        <w:rPr>
          <w:rFonts w:cstheme="minorHAnsi"/>
          <w:b/>
          <w:bCs/>
        </w:rPr>
        <w:t>Vervolg tafelgebed</w:t>
      </w:r>
    </w:p>
    <w:p w14:paraId="7028ABEC" w14:textId="77777777" w:rsidR="004B5335" w:rsidRPr="0056402F" w:rsidRDefault="004B5335" w:rsidP="004B5335">
      <w:pPr>
        <w:pStyle w:val="Geenafstand"/>
        <w:rPr>
          <w:rFonts w:cstheme="minorHAnsi"/>
          <w:b/>
          <w:bCs/>
        </w:rPr>
      </w:pPr>
    </w:p>
    <w:p w14:paraId="63585EF7" w14:textId="77777777" w:rsidR="004B5335" w:rsidRPr="0056402F" w:rsidRDefault="004B5335" w:rsidP="004B5335">
      <w:pPr>
        <w:pStyle w:val="Geenafstand"/>
        <w:rPr>
          <w:rFonts w:cstheme="minorHAnsi"/>
          <w:b/>
          <w:bCs/>
        </w:rPr>
      </w:pPr>
      <w:r w:rsidRPr="0056402F">
        <w:rPr>
          <w:rFonts w:cstheme="minorHAnsi"/>
          <w:b/>
          <w:bCs/>
        </w:rPr>
        <w:t>Instellingswoorden</w:t>
      </w:r>
    </w:p>
    <w:p w14:paraId="2164ACB0" w14:textId="69ABE32D" w:rsidR="004B5335" w:rsidRDefault="004B5335" w:rsidP="004B5335">
      <w:pPr>
        <w:widowControl/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…</w:t>
      </w:r>
    </w:p>
    <w:p w14:paraId="16EF435C" w14:textId="77777777" w:rsidR="004B5335" w:rsidRPr="0056402F" w:rsidRDefault="004B5335" w:rsidP="004B5335">
      <w:pPr>
        <w:widowControl/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2E41B015" w14:textId="77777777" w:rsidR="004B5335" w:rsidRPr="0056402F" w:rsidRDefault="004B5335" w:rsidP="004B5335">
      <w:pPr>
        <w:widowControl/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56402F">
        <w:rPr>
          <w:rFonts w:asciiTheme="minorHAnsi" w:hAnsiTheme="minorHAnsi" w:cstheme="minorHAnsi"/>
          <w:i/>
          <w:iCs/>
          <w:sz w:val="22"/>
          <w:szCs w:val="22"/>
          <w:lang w:val="nl-NL"/>
        </w:rPr>
        <w:t>Doe dit, telkens als jullie hieruit drinken</w:t>
      </w:r>
    </w:p>
    <w:p w14:paraId="290CEECC" w14:textId="77777777" w:rsidR="004B5335" w:rsidRPr="0056402F" w:rsidRDefault="004B5335" w:rsidP="004B5335">
      <w:pPr>
        <w:widowControl/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56402F">
        <w:rPr>
          <w:rFonts w:asciiTheme="minorHAnsi" w:hAnsiTheme="minorHAnsi" w:cstheme="minorHAnsi"/>
          <w:i/>
          <w:iCs/>
          <w:sz w:val="22"/>
          <w:szCs w:val="22"/>
          <w:lang w:val="nl-NL"/>
        </w:rPr>
        <w:t>tot mijn gedachtenis.</w:t>
      </w:r>
    </w:p>
    <w:p w14:paraId="7031C16D" w14:textId="77777777" w:rsidR="004B5335" w:rsidRPr="0056402F" w:rsidRDefault="004B5335" w:rsidP="004B5335">
      <w:pPr>
        <w:widowControl/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3FD67114" w14:textId="77777777" w:rsidR="004B5335" w:rsidRPr="004B5335" w:rsidRDefault="004B5335" w:rsidP="004B5335">
      <w:pPr>
        <w:pStyle w:val="Geenafstand"/>
        <w:rPr>
          <w:rFonts w:cstheme="minorHAnsi"/>
          <w:b/>
          <w:bCs/>
        </w:rPr>
      </w:pPr>
      <w:r w:rsidRPr="004B5335">
        <w:rPr>
          <w:rFonts w:cstheme="minorHAnsi"/>
          <w:b/>
          <w:bCs/>
        </w:rPr>
        <w:t>G: Zijn dood gedenken wij,</w:t>
      </w:r>
    </w:p>
    <w:p w14:paraId="20BCD71F" w14:textId="77777777" w:rsidR="004B5335" w:rsidRPr="004B5335" w:rsidRDefault="004B5335" w:rsidP="004B5335">
      <w:pPr>
        <w:pStyle w:val="Geenafstand"/>
        <w:rPr>
          <w:rFonts w:cstheme="minorHAnsi"/>
          <w:b/>
          <w:bCs/>
        </w:rPr>
      </w:pPr>
      <w:r w:rsidRPr="004B5335">
        <w:rPr>
          <w:rFonts w:cstheme="minorHAnsi"/>
          <w:b/>
          <w:bCs/>
        </w:rPr>
        <w:t xml:space="preserve">     zijn opstanding belijden wij,</w:t>
      </w:r>
    </w:p>
    <w:p w14:paraId="07958559" w14:textId="77777777" w:rsidR="004B5335" w:rsidRPr="004B5335" w:rsidRDefault="004B5335" w:rsidP="004B5335">
      <w:pPr>
        <w:pStyle w:val="Geenafstand"/>
        <w:rPr>
          <w:rFonts w:cstheme="minorHAnsi"/>
          <w:b/>
          <w:bCs/>
        </w:rPr>
      </w:pPr>
      <w:r w:rsidRPr="004B5335">
        <w:rPr>
          <w:rFonts w:cstheme="minorHAnsi"/>
          <w:b/>
          <w:bCs/>
        </w:rPr>
        <w:t xml:space="preserve">     zijn toekomst verwachten wij.</w:t>
      </w:r>
    </w:p>
    <w:p w14:paraId="0E296CF2" w14:textId="77777777" w:rsidR="004B5335" w:rsidRPr="004B5335" w:rsidRDefault="004B5335" w:rsidP="004B5335">
      <w:pPr>
        <w:pStyle w:val="Geenafstand"/>
        <w:rPr>
          <w:rFonts w:cstheme="minorHAnsi"/>
          <w:b/>
          <w:bCs/>
        </w:rPr>
      </w:pPr>
      <w:r w:rsidRPr="004B5335">
        <w:rPr>
          <w:rFonts w:cstheme="minorHAnsi"/>
          <w:b/>
          <w:bCs/>
        </w:rPr>
        <w:t xml:space="preserve">     Maranatha</w:t>
      </w:r>
    </w:p>
    <w:p w14:paraId="16AE8AB7" w14:textId="77777777" w:rsidR="004B5335" w:rsidRPr="0056402F" w:rsidRDefault="004B5335" w:rsidP="004B5335">
      <w:pPr>
        <w:widowControl/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</w:p>
    <w:p w14:paraId="410C51FE" w14:textId="77777777" w:rsidR="004B5335" w:rsidRPr="0056402F" w:rsidRDefault="004B5335" w:rsidP="004B5335">
      <w:pPr>
        <w:widowControl/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  <w:r w:rsidRPr="0056402F">
        <w:rPr>
          <w:rFonts w:asciiTheme="minorHAnsi" w:hAnsiTheme="minorHAnsi" w:cstheme="minorHAnsi"/>
          <w:b/>
          <w:bCs/>
          <w:sz w:val="22"/>
          <w:szCs w:val="22"/>
          <w:lang w:val="nl-NL"/>
        </w:rPr>
        <w:t>Vervolg tafelgebed</w:t>
      </w:r>
    </w:p>
    <w:p w14:paraId="523AECB1" w14:textId="77777777" w:rsidR="004B5335" w:rsidRPr="0056402F" w:rsidRDefault="004B5335" w:rsidP="004B5335">
      <w:pPr>
        <w:pStyle w:val="Geenafstand"/>
        <w:rPr>
          <w:rFonts w:cstheme="minorHAnsi"/>
        </w:rPr>
      </w:pPr>
    </w:p>
    <w:p w14:paraId="39971D57" w14:textId="77777777" w:rsidR="004B5335" w:rsidRPr="0056402F" w:rsidRDefault="004B5335" w:rsidP="004B5335">
      <w:pPr>
        <w:pStyle w:val="Geenafstand"/>
        <w:rPr>
          <w:rFonts w:cstheme="minorHAnsi"/>
          <w:b/>
          <w:bCs/>
        </w:rPr>
      </w:pPr>
      <w:r w:rsidRPr="0056402F">
        <w:rPr>
          <w:rFonts w:cstheme="minorHAnsi"/>
          <w:b/>
          <w:bCs/>
        </w:rPr>
        <w:t>Onze Vader</w:t>
      </w:r>
    </w:p>
    <w:p w14:paraId="363AA39B" w14:textId="77777777" w:rsidR="004B5335" w:rsidRPr="0056402F" w:rsidRDefault="004B5335" w:rsidP="004B5335">
      <w:pPr>
        <w:widowControl/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</w:p>
    <w:p w14:paraId="02A334F9" w14:textId="77777777" w:rsidR="004B5335" w:rsidRPr="0056402F" w:rsidRDefault="004B5335" w:rsidP="004B5335">
      <w:pPr>
        <w:widowControl/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  <w:r w:rsidRPr="0056402F">
        <w:rPr>
          <w:rFonts w:asciiTheme="minorHAnsi" w:hAnsiTheme="minorHAnsi" w:cstheme="minorHAnsi"/>
          <w:b/>
          <w:bCs/>
          <w:sz w:val="22"/>
          <w:szCs w:val="22"/>
          <w:lang w:val="nl-NL"/>
        </w:rPr>
        <w:t>Vredegroet</w:t>
      </w:r>
    </w:p>
    <w:p w14:paraId="4A33E8C2" w14:textId="77777777" w:rsidR="004B5335" w:rsidRPr="0056402F" w:rsidRDefault="004B5335" w:rsidP="004B5335">
      <w:pPr>
        <w:widowControl/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56402F">
        <w:rPr>
          <w:rFonts w:asciiTheme="minorHAnsi" w:hAnsiTheme="minorHAnsi" w:cstheme="minorHAnsi"/>
          <w:sz w:val="22"/>
          <w:szCs w:val="22"/>
          <w:lang w:val="nl-NL"/>
        </w:rPr>
        <w:t>V: De vrede van de Heer zij altijd met u.</w:t>
      </w:r>
    </w:p>
    <w:p w14:paraId="44752C13" w14:textId="77777777" w:rsidR="004B5335" w:rsidRPr="0056402F" w:rsidRDefault="004B5335" w:rsidP="004B5335">
      <w:pPr>
        <w:widowControl/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56402F">
        <w:rPr>
          <w:rFonts w:asciiTheme="minorHAnsi" w:hAnsiTheme="minorHAnsi" w:cstheme="minorHAnsi"/>
          <w:sz w:val="22"/>
          <w:szCs w:val="22"/>
          <w:lang w:val="nl-NL"/>
        </w:rPr>
        <w:t>A: En met uw geest.</w:t>
      </w:r>
    </w:p>
    <w:p w14:paraId="5E28BE53" w14:textId="77777777" w:rsidR="004B5335" w:rsidRPr="0056402F" w:rsidRDefault="004B5335" w:rsidP="004B5335">
      <w:pPr>
        <w:pStyle w:val="Geenafstand"/>
        <w:rPr>
          <w:rFonts w:cstheme="minorHAnsi"/>
          <w:b/>
          <w:bCs/>
        </w:rPr>
      </w:pPr>
    </w:p>
    <w:p w14:paraId="5C1A65CB" w14:textId="77777777" w:rsidR="004B5335" w:rsidRPr="0056402F" w:rsidRDefault="004B5335" w:rsidP="004B5335">
      <w:pPr>
        <w:pStyle w:val="Geenafstand"/>
        <w:rPr>
          <w:rFonts w:cstheme="minorHAnsi"/>
          <w:b/>
          <w:bCs/>
        </w:rPr>
      </w:pPr>
      <w:r w:rsidRPr="0056402F">
        <w:rPr>
          <w:rFonts w:cstheme="minorHAnsi"/>
          <w:b/>
          <w:bCs/>
        </w:rPr>
        <w:t>Gelegenheid elkaar de vredegroet te brengen</w:t>
      </w:r>
    </w:p>
    <w:p w14:paraId="7BC00F4F" w14:textId="77777777" w:rsidR="004B5335" w:rsidRPr="0056402F" w:rsidRDefault="004B5335" w:rsidP="004B5335">
      <w:pPr>
        <w:pStyle w:val="Geenafstand"/>
        <w:rPr>
          <w:rFonts w:cstheme="minorHAnsi"/>
          <w:b/>
          <w:bCs/>
        </w:rPr>
      </w:pPr>
    </w:p>
    <w:p w14:paraId="12183F7D" w14:textId="77777777" w:rsidR="004B5335" w:rsidRPr="0056402F" w:rsidRDefault="004B5335" w:rsidP="004B5335">
      <w:pPr>
        <w:pStyle w:val="Geenafstand"/>
        <w:rPr>
          <w:rFonts w:cstheme="minorHAnsi"/>
          <w:b/>
          <w:bCs/>
          <w:color w:val="FF0000"/>
          <w:vertAlign w:val="superscript"/>
        </w:rPr>
      </w:pPr>
      <w:r>
        <w:rPr>
          <w:rFonts w:cstheme="minorHAnsi"/>
          <w:b/>
          <w:bCs/>
          <w:color w:val="FF0000"/>
        </w:rPr>
        <w:t xml:space="preserve">De cantorij zingt: Agnus Dei </w:t>
      </w:r>
    </w:p>
    <w:p w14:paraId="1D5898EE" w14:textId="77777777" w:rsidR="004B5335" w:rsidRPr="0056402F" w:rsidRDefault="004B5335" w:rsidP="004B5335">
      <w:pPr>
        <w:pStyle w:val="Geenafstand"/>
        <w:rPr>
          <w:rFonts w:cstheme="minorHAnsi"/>
          <w:b/>
          <w:bCs/>
        </w:rPr>
      </w:pPr>
    </w:p>
    <w:p w14:paraId="6AEFA4FF" w14:textId="77777777" w:rsidR="004B5335" w:rsidRPr="0056402F" w:rsidRDefault="004B5335" w:rsidP="004B5335">
      <w:pPr>
        <w:pStyle w:val="Geenafstand"/>
        <w:rPr>
          <w:rFonts w:cstheme="minorHAnsi"/>
          <w:b/>
          <w:bCs/>
          <w:color w:val="FF0000"/>
          <w:vertAlign w:val="superscript"/>
        </w:rPr>
      </w:pPr>
      <w:r w:rsidRPr="0056402F">
        <w:rPr>
          <w:rFonts w:cstheme="minorHAnsi"/>
          <w:b/>
          <w:bCs/>
        </w:rPr>
        <w:t>Gemeenschap van brood en wijn</w:t>
      </w:r>
    </w:p>
    <w:p w14:paraId="76EA37F7" w14:textId="77777777" w:rsidR="004B5335" w:rsidRDefault="004B5335" w:rsidP="004B5335">
      <w:pPr>
        <w:pStyle w:val="Geenafstand"/>
        <w:rPr>
          <w:rFonts w:cstheme="minorHAnsi"/>
          <w:b/>
          <w:bCs/>
          <w:color w:val="FF0000"/>
        </w:rPr>
      </w:pPr>
      <w:r w:rsidRPr="0056402F">
        <w:rPr>
          <w:rFonts w:cstheme="minorHAnsi"/>
          <w:b/>
          <w:bCs/>
          <w:color w:val="FF0000"/>
        </w:rPr>
        <w:t>Intussen zingen we</w:t>
      </w:r>
      <w:r>
        <w:rPr>
          <w:rFonts w:cstheme="minorHAnsi"/>
          <w:b/>
          <w:bCs/>
          <w:color w:val="FF0000"/>
        </w:rPr>
        <w:t xml:space="preserve"> samen met de cantorij</w:t>
      </w:r>
      <w:r w:rsidRPr="0056402F">
        <w:rPr>
          <w:rFonts w:cstheme="minorHAnsi"/>
          <w:b/>
          <w:bCs/>
          <w:color w:val="FF0000"/>
        </w:rPr>
        <w:t xml:space="preserve">: </w:t>
      </w:r>
    </w:p>
    <w:p w14:paraId="0699AFDE" w14:textId="1504DEF6" w:rsidR="004B5335" w:rsidRDefault="004B5335" w:rsidP="004B5335">
      <w:pPr>
        <w:pStyle w:val="Geenafstand"/>
        <w:rPr>
          <w:rFonts w:cstheme="minorHAnsi"/>
          <w:b/>
          <w:bCs/>
          <w:color w:val="FF0000"/>
        </w:rPr>
      </w:pPr>
      <w:r w:rsidRPr="0056402F">
        <w:rPr>
          <w:rFonts w:cstheme="minorHAnsi"/>
          <w:b/>
          <w:bCs/>
          <w:color w:val="FF0000"/>
        </w:rPr>
        <w:t>Jesus Christ, bread of life</w:t>
      </w:r>
      <w:r>
        <w:rPr>
          <w:rFonts w:cstheme="minorHAnsi"/>
          <w:b/>
          <w:bCs/>
          <w:color w:val="FF0000"/>
        </w:rPr>
        <w:t>/Jezus, Heer, levend Brood, HH 525</w:t>
      </w:r>
    </w:p>
    <w:p w14:paraId="726EDFA9" w14:textId="77777777" w:rsidR="004B5335" w:rsidRPr="00C333C9" w:rsidRDefault="004B5335" w:rsidP="004B5335">
      <w:pPr>
        <w:pStyle w:val="Geenafstand"/>
        <w:rPr>
          <w:rFonts w:cstheme="minorHAnsi"/>
          <w:b/>
          <w:bCs/>
          <w:color w:val="0070C0"/>
        </w:rPr>
      </w:pPr>
      <w:r w:rsidRPr="00C333C9">
        <w:rPr>
          <w:rFonts w:cstheme="minorHAnsi"/>
          <w:b/>
          <w:bCs/>
          <w:color w:val="0070C0"/>
        </w:rPr>
        <w:t xml:space="preserve">De cantorij zingt het lied in het Engels en Nederlands, </w:t>
      </w:r>
    </w:p>
    <w:p w14:paraId="50FC9A69" w14:textId="64F1ECBF" w:rsidR="004B5335" w:rsidRPr="00C333C9" w:rsidRDefault="004B5335" w:rsidP="004B5335">
      <w:pPr>
        <w:pStyle w:val="Geenafstand"/>
        <w:rPr>
          <w:rFonts w:cstheme="minorHAnsi"/>
          <w:b/>
          <w:bCs/>
          <w:color w:val="0070C0"/>
        </w:rPr>
      </w:pPr>
      <w:r w:rsidRPr="00C333C9">
        <w:rPr>
          <w:rFonts w:cstheme="minorHAnsi"/>
          <w:b/>
          <w:bCs/>
          <w:color w:val="0070C0"/>
        </w:rPr>
        <w:t xml:space="preserve">vervolgens zingen we het samen met hen een aantal keer in het </w:t>
      </w:r>
      <w:r w:rsidR="001621E4">
        <w:rPr>
          <w:rFonts w:cstheme="minorHAnsi"/>
          <w:b/>
          <w:bCs/>
          <w:color w:val="0070C0"/>
        </w:rPr>
        <w:t xml:space="preserve">Engels en </w:t>
      </w:r>
      <w:r w:rsidRPr="00C333C9">
        <w:rPr>
          <w:rFonts w:cstheme="minorHAnsi"/>
          <w:b/>
          <w:bCs/>
          <w:color w:val="0070C0"/>
        </w:rPr>
        <w:t>Nederlands</w:t>
      </w:r>
    </w:p>
    <w:p w14:paraId="05BC81EB" w14:textId="77777777" w:rsidR="004B5335" w:rsidRPr="0056402F" w:rsidRDefault="004B5335" w:rsidP="004B5335">
      <w:pPr>
        <w:pStyle w:val="Geenafstand"/>
        <w:rPr>
          <w:rFonts w:cstheme="minorHAnsi"/>
          <w:b/>
          <w:bCs/>
          <w:color w:val="FF0000"/>
        </w:rPr>
      </w:pPr>
    </w:p>
    <w:p w14:paraId="2BD0CAB2" w14:textId="77777777" w:rsidR="004B5335" w:rsidRDefault="004B5335" w:rsidP="004B5335">
      <w:pPr>
        <w:pStyle w:val="Geenafstand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 xml:space="preserve">De foto met het dienblad met bekertjes niet tonen aub. </w:t>
      </w:r>
    </w:p>
    <w:p w14:paraId="03FCDC98" w14:textId="1571C25A" w:rsidR="004B5335" w:rsidRPr="0056402F" w:rsidRDefault="004B5335" w:rsidP="004B5335">
      <w:pPr>
        <w:pStyle w:val="Geenafstand"/>
        <w:rPr>
          <w:rFonts w:cstheme="minorHAnsi"/>
        </w:rPr>
      </w:pPr>
      <w:r>
        <w:rPr>
          <w:rFonts w:cstheme="minorHAnsi"/>
          <w:b/>
          <w:bCs/>
          <w:color w:val="0070C0"/>
        </w:rPr>
        <w:t>Ik zeg voorafgaand aan de viering waar</w:t>
      </w:r>
      <w:r w:rsidR="0065799F">
        <w:rPr>
          <w:rFonts w:cstheme="minorHAnsi"/>
          <w:b/>
          <w:bCs/>
          <w:color w:val="0070C0"/>
        </w:rPr>
        <w:t xml:space="preserve"> de</w:t>
      </w:r>
      <w:r>
        <w:rPr>
          <w:rFonts w:cstheme="minorHAnsi"/>
          <w:b/>
          <w:bCs/>
          <w:color w:val="0070C0"/>
        </w:rPr>
        <w:t xml:space="preserve"> wijn en </w:t>
      </w:r>
      <w:r w:rsidR="0065799F">
        <w:rPr>
          <w:rFonts w:cstheme="minorHAnsi"/>
          <w:b/>
          <w:bCs/>
          <w:color w:val="0070C0"/>
        </w:rPr>
        <w:t xml:space="preserve">het </w:t>
      </w:r>
      <w:r>
        <w:rPr>
          <w:rFonts w:cstheme="minorHAnsi"/>
          <w:b/>
          <w:bCs/>
          <w:color w:val="0070C0"/>
        </w:rPr>
        <w:t>druivensap staan</w:t>
      </w:r>
    </w:p>
    <w:p w14:paraId="14B28598" w14:textId="77777777" w:rsidR="004B5335" w:rsidRPr="0056402F" w:rsidRDefault="004B5335" w:rsidP="004B5335">
      <w:pPr>
        <w:pStyle w:val="Geenafstand"/>
        <w:rPr>
          <w:rFonts w:cstheme="minorHAnsi"/>
          <w:b/>
          <w:bCs/>
        </w:rPr>
      </w:pPr>
    </w:p>
    <w:p w14:paraId="1FBBC447" w14:textId="77777777" w:rsidR="004B5335" w:rsidRPr="00D854FE" w:rsidRDefault="004B5335" w:rsidP="004B5335">
      <w:pPr>
        <w:pStyle w:val="Geenafstand"/>
        <w:rPr>
          <w:rFonts w:cstheme="minorHAnsi"/>
          <w:b/>
          <w:bCs/>
          <w:color w:val="FF0000"/>
        </w:rPr>
      </w:pPr>
      <w:r w:rsidRPr="00D854FE">
        <w:rPr>
          <w:rFonts w:cstheme="minorHAnsi"/>
          <w:b/>
          <w:bCs/>
        </w:rPr>
        <w:t>Dankgebed</w:t>
      </w:r>
    </w:p>
    <w:p w14:paraId="0165AA25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5480BD6F" w14:textId="0C86B70E" w:rsidR="00AE047D" w:rsidRPr="0056402F" w:rsidRDefault="004B5335" w:rsidP="004B5335">
      <w:pPr>
        <w:pStyle w:val="Geenafstand"/>
        <w:rPr>
          <w:b/>
          <w:bCs/>
          <w:lang w:val="nl-NL"/>
        </w:rPr>
      </w:pPr>
      <w:r w:rsidRPr="0056402F">
        <w:rPr>
          <w:b/>
          <w:bCs/>
          <w:lang w:val="nl-NL"/>
        </w:rPr>
        <w:t>De kinderen komen terug</w:t>
      </w:r>
      <w:r w:rsidR="00AE047D">
        <w:rPr>
          <w:b/>
          <w:bCs/>
          <w:lang w:val="nl-NL"/>
        </w:rPr>
        <w:t xml:space="preserve"> uit de crèche</w:t>
      </w:r>
    </w:p>
    <w:p w14:paraId="212E4202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06A6FAFE" w14:textId="77777777" w:rsidR="004B5335" w:rsidRPr="000D76BA" w:rsidRDefault="004B5335" w:rsidP="004B5335">
      <w:pPr>
        <w:pStyle w:val="Geenafstand"/>
        <w:rPr>
          <w:b/>
          <w:bCs/>
          <w:color w:val="FF0000"/>
          <w:lang w:val="nl-NL"/>
        </w:rPr>
      </w:pPr>
      <w:r w:rsidRPr="000D76BA">
        <w:rPr>
          <w:b/>
          <w:bCs/>
          <w:color w:val="FF0000"/>
          <w:lang w:val="nl-NL"/>
        </w:rPr>
        <w:t>Zingen</w:t>
      </w:r>
      <w:r>
        <w:rPr>
          <w:b/>
          <w:bCs/>
          <w:color w:val="FF0000"/>
          <w:lang w:val="nl-NL"/>
        </w:rPr>
        <w:t>: Vervuld van uw zegen, NLB 425</w:t>
      </w:r>
    </w:p>
    <w:p w14:paraId="4EF79D34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0C56BB8F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  <w:r w:rsidRPr="0056402F">
        <w:rPr>
          <w:b/>
          <w:bCs/>
          <w:lang w:val="nl-NL"/>
        </w:rPr>
        <w:t>Zegen</w:t>
      </w:r>
    </w:p>
    <w:p w14:paraId="766608B4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4368E497" w14:textId="77777777" w:rsidR="004B5335" w:rsidRPr="000D76BA" w:rsidRDefault="004B5335" w:rsidP="004B5335">
      <w:pPr>
        <w:pStyle w:val="Geenafstand"/>
        <w:rPr>
          <w:b/>
          <w:bCs/>
          <w:color w:val="FF0000"/>
          <w:lang w:val="nl-NL"/>
        </w:rPr>
      </w:pPr>
      <w:r w:rsidRPr="000D76BA">
        <w:rPr>
          <w:b/>
          <w:bCs/>
          <w:color w:val="FF0000"/>
          <w:lang w:val="nl-NL"/>
        </w:rPr>
        <w:t>Zingen: Amen, amen, amen, NLB 431c (!)</w:t>
      </w:r>
    </w:p>
    <w:p w14:paraId="2A1650CB" w14:textId="77777777" w:rsidR="004B5335" w:rsidRPr="0056402F" w:rsidRDefault="004B5335" w:rsidP="004B5335">
      <w:pPr>
        <w:pStyle w:val="Geenafstand"/>
        <w:rPr>
          <w:b/>
          <w:bCs/>
          <w:lang w:val="nl-NL"/>
        </w:rPr>
      </w:pPr>
    </w:p>
    <w:p w14:paraId="352650B7" w14:textId="77777777" w:rsidR="004B5335" w:rsidRPr="0056402F" w:rsidRDefault="004B5335" w:rsidP="004B5335">
      <w:pPr>
        <w:pStyle w:val="Geenafstand"/>
      </w:pPr>
      <w:r w:rsidRPr="0056402F">
        <w:rPr>
          <w:b/>
          <w:bCs/>
          <w:lang w:val="nl-NL"/>
        </w:rPr>
        <w:t>Orgelspel</w:t>
      </w:r>
    </w:p>
    <w:p w14:paraId="4F173934" w14:textId="77777777" w:rsidR="009A0740" w:rsidRDefault="009A0740"/>
    <w:sectPr w:rsidR="009A0740" w:rsidSect="004B533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C3F31"/>
    <w:multiLevelType w:val="hybridMultilevel"/>
    <w:tmpl w:val="9E1404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8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35"/>
    <w:rsid w:val="001621E4"/>
    <w:rsid w:val="00302954"/>
    <w:rsid w:val="003462CA"/>
    <w:rsid w:val="00386139"/>
    <w:rsid w:val="004B5335"/>
    <w:rsid w:val="00527EBC"/>
    <w:rsid w:val="0065799F"/>
    <w:rsid w:val="009A0740"/>
    <w:rsid w:val="00AE047D"/>
    <w:rsid w:val="00B07796"/>
    <w:rsid w:val="00C333C9"/>
    <w:rsid w:val="00E0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ECCB"/>
  <w15:chartTrackingRefBased/>
  <w15:docId w15:val="{FD8A5271-C706-43F3-91DB-A59C7B80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5335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kern w:val="0"/>
      <w:sz w:val="20"/>
      <w:szCs w:val="24"/>
      <w:lang w:val="en-US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B5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B5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B5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B5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B5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B53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B53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B53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B53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533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nl-B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B53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B5335"/>
    <w:rPr>
      <w:rFonts w:eastAsiaTheme="majorEastAsia" w:cstheme="majorBidi"/>
      <w:color w:val="2F5496" w:themeColor="accent1" w:themeShade="BF"/>
      <w:sz w:val="28"/>
      <w:szCs w:val="28"/>
      <w:lang w:val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B5335"/>
    <w:rPr>
      <w:rFonts w:eastAsiaTheme="majorEastAsia" w:cstheme="majorBidi"/>
      <w:i/>
      <w:iCs/>
      <w:color w:val="2F5496" w:themeColor="accent1" w:themeShade="BF"/>
      <w:lang w:val="nl-B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B5335"/>
    <w:rPr>
      <w:rFonts w:eastAsiaTheme="majorEastAsia" w:cstheme="majorBidi"/>
      <w:color w:val="2F5496" w:themeColor="accent1" w:themeShade="BF"/>
      <w:lang w:val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5335"/>
    <w:rPr>
      <w:rFonts w:eastAsiaTheme="majorEastAsia" w:cstheme="majorBidi"/>
      <w:i/>
      <w:iCs/>
      <w:color w:val="595959" w:themeColor="text1" w:themeTint="A6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B5335"/>
    <w:rPr>
      <w:rFonts w:eastAsiaTheme="majorEastAsia" w:cstheme="majorBidi"/>
      <w:color w:val="595959" w:themeColor="text1" w:themeTint="A6"/>
      <w:lang w:val="nl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B5335"/>
    <w:rPr>
      <w:rFonts w:eastAsiaTheme="majorEastAsia" w:cstheme="majorBidi"/>
      <w:i/>
      <w:iCs/>
      <w:color w:val="272727" w:themeColor="text1" w:themeTint="D8"/>
      <w:lang w:val="nl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B5335"/>
    <w:rPr>
      <w:rFonts w:eastAsiaTheme="majorEastAsia" w:cstheme="majorBidi"/>
      <w:color w:val="272727" w:themeColor="text1" w:themeTint="D8"/>
      <w:lang w:val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B53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B5335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B5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B5335"/>
    <w:rPr>
      <w:rFonts w:eastAsiaTheme="majorEastAsia" w:cstheme="majorBidi"/>
      <w:color w:val="595959" w:themeColor="text1" w:themeTint="A6"/>
      <w:spacing w:val="15"/>
      <w:sz w:val="28"/>
      <w:szCs w:val="28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4B5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B5335"/>
    <w:rPr>
      <w:i/>
      <w:iCs/>
      <w:color w:val="404040" w:themeColor="text1" w:themeTint="BF"/>
      <w:lang w:val="nl-BE"/>
    </w:rPr>
  </w:style>
  <w:style w:type="paragraph" w:styleId="Lijstalinea">
    <w:name w:val="List Paragraph"/>
    <w:basedOn w:val="Standaard"/>
    <w:uiPriority w:val="34"/>
    <w:qFormat/>
    <w:rsid w:val="004B53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B533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B5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B5335"/>
    <w:rPr>
      <w:i/>
      <w:iCs/>
      <w:color w:val="2F5496" w:themeColor="accent1" w:themeShade="BF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4B5335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4B5335"/>
    <w:pPr>
      <w:spacing w:after="0" w:line="240" w:lineRule="auto"/>
    </w:pPr>
    <w:rPr>
      <w:lang w:val="nl-BE"/>
    </w:rPr>
  </w:style>
  <w:style w:type="character" w:styleId="Hyperlink">
    <w:name w:val="Hyperlink"/>
    <w:basedOn w:val="Standaardalinea-lettertype"/>
    <w:uiPriority w:val="99"/>
    <w:unhideWhenUsed/>
    <w:rsid w:val="004B533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B53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Tq2oZh6Qu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502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Agnes Gooijer-Snel</cp:lastModifiedBy>
  <cp:revision>7</cp:revision>
  <dcterms:created xsi:type="dcterms:W3CDTF">2025-01-22T12:29:00Z</dcterms:created>
  <dcterms:modified xsi:type="dcterms:W3CDTF">2025-01-24T12:33:00Z</dcterms:modified>
</cp:coreProperties>
</file>